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C1A4A" w14:textId="56CE8C17" w:rsidR="00BC376B" w:rsidRPr="00CB168F" w:rsidRDefault="00BC376B" w:rsidP="00BC376B">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108bis</w:t>
      </w:r>
      <w:r w:rsidRPr="0012486F">
        <w:rPr>
          <w:rFonts w:ascii="Arial" w:hAnsi="Arial" w:cs="Arial"/>
          <w:b/>
          <w:sz w:val="24"/>
          <w:lang w:val="de-DE"/>
        </w:rPr>
        <w:tab/>
      </w:r>
      <w:r w:rsidR="00AB1A50" w:rsidRPr="00AB1A50">
        <w:rPr>
          <w:rFonts w:ascii="Arial" w:hAnsi="Arial" w:cs="Arial"/>
          <w:b/>
          <w:sz w:val="24"/>
          <w:lang w:val="de-DE"/>
        </w:rPr>
        <w:t>R4-2315964</w:t>
      </w:r>
      <w:r w:rsidRPr="0012486F">
        <w:rPr>
          <w:rFonts w:ascii="Arial" w:hAnsi="Arial" w:cs="Arial"/>
          <w:b/>
          <w:sz w:val="24"/>
          <w:lang w:val="de-DE"/>
        </w:rPr>
        <w:br/>
      </w:r>
      <w:r>
        <w:rPr>
          <w:rFonts w:ascii="Arial" w:hAnsi="Arial" w:cs="Arial"/>
          <w:b/>
          <w:sz w:val="24"/>
        </w:rPr>
        <w:t>Xiamen</w:t>
      </w:r>
      <w:r w:rsidRPr="00C201A3">
        <w:rPr>
          <w:rFonts w:ascii="Arial" w:hAnsi="Arial" w:cs="Arial"/>
          <w:b/>
          <w:sz w:val="24"/>
        </w:rPr>
        <w:t xml:space="preserve">, </w:t>
      </w:r>
      <w:r>
        <w:rPr>
          <w:rFonts w:ascii="Arial" w:hAnsi="Arial" w:cs="Arial"/>
          <w:b/>
          <w:sz w:val="24"/>
        </w:rPr>
        <w:t>China</w:t>
      </w:r>
      <w:r w:rsidRPr="00C201A3">
        <w:rPr>
          <w:rFonts w:ascii="Arial" w:hAnsi="Arial" w:cs="Arial"/>
          <w:b/>
          <w:sz w:val="24"/>
        </w:rPr>
        <w:t xml:space="preserve">, </w:t>
      </w:r>
      <w:r>
        <w:rPr>
          <w:rFonts w:ascii="Arial" w:hAnsi="Arial" w:cs="Arial"/>
          <w:b/>
          <w:sz w:val="24"/>
        </w:rPr>
        <w:t>9</w:t>
      </w:r>
      <w:r w:rsidRPr="00C201A3">
        <w:rPr>
          <w:rFonts w:ascii="Arial" w:hAnsi="Arial" w:cs="Arial"/>
          <w:b/>
          <w:sz w:val="24"/>
        </w:rPr>
        <w:t xml:space="preserve"> – </w:t>
      </w:r>
      <w:r>
        <w:rPr>
          <w:rFonts w:ascii="Arial" w:hAnsi="Arial" w:cs="Arial"/>
          <w:b/>
          <w:sz w:val="24"/>
        </w:rPr>
        <w:t>13 Oct</w:t>
      </w:r>
      <w:r w:rsidRPr="00C201A3">
        <w:rPr>
          <w:rFonts w:ascii="Arial" w:hAnsi="Arial" w:cs="Arial"/>
          <w:b/>
          <w:sz w:val="24"/>
        </w:rPr>
        <w:t>, 2023</w:t>
      </w:r>
    </w:p>
    <w:p w14:paraId="657E11A7" w14:textId="77777777" w:rsidR="00816C9D" w:rsidRPr="00BC376B" w:rsidRDefault="00816C9D" w:rsidP="00816C9D">
      <w:pPr>
        <w:rPr>
          <w:rFonts w:ascii="Arial" w:hAnsi="Arial" w:cs="Arial"/>
          <w:b/>
          <w:sz w:val="24"/>
          <w:szCs w:val="24"/>
        </w:rPr>
      </w:pPr>
    </w:p>
    <w:p w14:paraId="30781B38" w14:textId="77777777"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D10D97" w:rsidRPr="00D10D97">
        <w:rPr>
          <w:rFonts w:ascii="Arial" w:hAnsi="Arial" w:cs="Arial"/>
          <w:b/>
          <w:sz w:val="24"/>
          <w:szCs w:val="24"/>
        </w:rPr>
        <w:t>R18 FR1 8Rx</w:t>
      </w:r>
      <w:bookmarkStart w:id="1" w:name="_GoBack"/>
      <w:bookmarkEnd w:id="1"/>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54F8F638"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243755">
        <w:rPr>
          <w:rFonts w:ascii="Arial" w:hAnsi="Arial" w:cs="Arial"/>
          <w:b/>
          <w:sz w:val="24"/>
          <w:szCs w:val="24"/>
        </w:rPr>
        <w:t>5.3.1.3</w:t>
      </w:r>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57E4A21B" w14:textId="77777777" w:rsidR="00597583" w:rsidRDefault="00924729" w:rsidP="00597583">
      <w:pPr>
        <w:spacing w:after="0"/>
        <w:rPr>
          <w:rFonts w:eastAsia="Batang"/>
        </w:rPr>
      </w:pPr>
      <w:r>
        <w:rPr>
          <w:rFonts w:eastAsiaTheme="minorEastAsia"/>
          <w:lang w:eastAsia="zh-CN"/>
        </w:rPr>
        <w:t>8R</w:t>
      </w:r>
      <w:r>
        <w:rPr>
          <w:rFonts w:eastAsiaTheme="minorEastAsia" w:hint="eastAsia"/>
          <w:lang w:eastAsia="zh-CN"/>
        </w:rPr>
        <w:t>x</w:t>
      </w:r>
      <w:r>
        <w:rPr>
          <w:rFonts w:eastAsiaTheme="minorEastAsia"/>
          <w:lang w:eastAsia="zh-CN"/>
        </w:rPr>
        <w:t xml:space="preserve"> </w:t>
      </w:r>
      <w:r w:rsidR="00B75C5E">
        <w:rPr>
          <w:rFonts w:eastAsiaTheme="minorEastAsia"/>
          <w:lang w:eastAsia="zh-CN"/>
        </w:rPr>
        <w:t xml:space="preserve">for FWA devices is one of the main targets in FR1, and </w:t>
      </w:r>
      <w:r w:rsidR="005A18E8">
        <w:rPr>
          <w:rFonts w:eastAsiaTheme="minorEastAsia"/>
          <w:lang w:eastAsia="zh-CN"/>
        </w:rPr>
        <w:t>leftover issues are captured in WF [</w:t>
      </w:r>
      <w:r w:rsidR="00B75C5E">
        <w:rPr>
          <w:rFonts w:eastAsiaTheme="minorEastAsia"/>
          <w:lang w:eastAsia="zh-CN"/>
        </w:rPr>
        <w:t>1</w:t>
      </w:r>
      <w:r w:rsidR="005A18E8">
        <w:rPr>
          <w:rFonts w:eastAsiaTheme="minorEastAsia"/>
          <w:lang w:eastAsia="zh-CN"/>
        </w:rPr>
        <w:t>].</w:t>
      </w:r>
      <w:r w:rsidR="00597583">
        <w:rPr>
          <w:rFonts w:eastAsiaTheme="minorEastAsia"/>
          <w:lang w:eastAsia="zh-CN"/>
        </w:rPr>
        <w:t xml:space="preserve"> T</w:t>
      </w:r>
      <w:r w:rsidR="00597583">
        <w:rPr>
          <w:rFonts w:eastAsia="Batang"/>
        </w:rPr>
        <w:t>his paper will discuss these open issues.</w:t>
      </w:r>
    </w:p>
    <w:p w14:paraId="792BC018" w14:textId="77777777" w:rsidR="0080215D" w:rsidRPr="0000378C" w:rsidRDefault="0080215D" w:rsidP="001E268E">
      <w:pPr>
        <w:spacing w:after="0"/>
        <w:rPr>
          <w:rFonts w:eastAsia="Batang"/>
        </w:rPr>
      </w:pPr>
    </w:p>
    <w:p w14:paraId="1E755434" w14:textId="77777777" w:rsidR="00004BD4" w:rsidRDefault="00342BB6" w:rsidP="00004BD4">
      <w:pPr>
        <w:pStyle w:val="1"/>
        <w:numPr>
          <w:ilvl w:val="0"/>
          <w:numId w:val="3"/>
        </w:numPr>
      </w:pPr>
      <w:bookmarkStart w:id="2" w:name="_Hlk126176045"/>
      <w:r>
        <w:t>Discussion</w:t>
      </w:r>
    </w:p>
    <w:p w14:paraId="162C0F8E" w14:textId="77777777" w:rsidR="00CE2CFD" w:rsidRPr="00CE2CFD" w:rsidRDefault="00CE2CFD" w:rsidP="00C04D08">
      <w:pPr>
        <w:pStyle w:val="2"/>
        <w:spacing w:before="0"/>
        <w:rPr>
          <w:rFonts w:eastAsiaTheme="minorEastAsia"/>
          <w:lang w:eastAsia="zh-CN"/>
        </w:rPr>
      </w:pPr>
      <w:r>
        <w:rPr>
          <w:rFonts w:eastAsiaTheme="minorEastAsia" w:hint="eastAsia"/>
          <w:lang w:eastAsia="zh-CN"/>
        </w:rPr>
        <w:t>2</w:t>
      </w:r>
      <w:r>
        <w:rPr>
          <w:rFonts w:eastAsiaTheme="minorEastAsia"/>
          <w:lang w:eastAsia="zh-CN"/>
        </w:rPr>
        <w:t>.1</w:t>
      </w:r>
      <w:r w:rsidR="0000378C">
        <w:rPr>
          <w:rFonts w:eastAsiaTheme="minorEastAsia"/>
          <w:lang w:eastAsia="zh-CN"/>
        </w:rPr>
        <w:t xml:space="preserve"> </w:t>
      </w:r>
      <w:r w:rsidR="0000378C" w:rsidRPr="00E2568C">
        <w:rPr>
          <w:rFonts w:hint="eastAsia"/>
          <w:sz w:val="28"/>
          <w:szCs w:val="28"/>
          <w:lang w:eastAsia="zh-CN"/>
        </w:rPr>
        <w:t>Δ</w:t>
      </w:r>
      <w:proofErr w:type="spellStart"/>
      <w:r w:rsidR="0000378C" w:rsidRPr="00E2568C">
        <w:rPr>
          <w:sz w:val="28"/>
          <w:szCs w:val="28"/>
          <w:lang w:eastAsia="zh-CN"/>
        </w:rPr>
        <w:t>T</w:t>
      </w:r>
      <w:r w:rsidR="0000378C" w:rsidRPr="0092251A">
        <w:rPr>
          <w:sz w:val="28"/>
          <w:szCs w:val="28"/>
          <w:vertAlign w:val="subscript"/>
          <w:lang w:eastAsia="zh-CN"/>
        </w:rPr>
        <w:t>RxSRS</w:t>
      </w:r>
      <w:proofErr w:type="spellEnd"/>
      <w:r w:rsidR="0000378C" w:rsidRPr="00E2568C">
        <w:rPr>
          <w:sz w:val="28"/>
          <w:szCs w:val="28"/>
          <w:lang w:eastAsia="zh-CN"/>
        </w:rPr>
        <w:t xml:space="preserve"> indication from UE to NW</w:t>
      </w:r>
    </w:p>
    <w:p w14:paraId="335D8B0F" w14:textId="77777777" w:rsidR="006845C3" w:rsidRDefault="00B866EF" w:rsidP="001E268E">
      <w:pPr>
        <w:spacing w:after="0"/>
        <w:rPr>
          <w:rFonts w:eastAsia="等线"/>
          <w:lang w:val="en-US" w:eastAsia="zh-CN"/>
        </w:rPr>
      </w:pPr>
      <w:r>
        <w:rPr>
          <w:rFonts w:eastAsia="等线" w:hint="eastAsia"/>
          <w:lang w:val="en-US" w:eastAsia="zh-CN"/>
        </w:rPr>
        <w:t>W</w:t>
      </w:r>
      <w:r>
        <w:rPr>
          <w:rFonts w:eastAsia="等线"/>
          <w:lang w:val="en-US" w:eastAsia="zh-CN"/>
        </w:rPr>
        <w:t xml:space="preserve">hether UE will compensate the SRS IL differences among different antennas was discussed in last meeting, and </w:t>
      </w:r>
      <w:r w:rsidR="001E0F11">
        <w:rPr>
          <w:rFonts w:eastAsia="等线" w:hint="eastAsia"/>
          <w:lang w:val="en-US" w:eastAsia="zh-CN"/>
        </w:rPr>
        <w:t>in</w:t>
      </w:r>
      <w:r w:rsidR="001E0F11">
        <w:rPr>
          <w:rFonts w:eastAsia="等线"/>
          <w:lang w:val="en-US" w:eastAsia="zh-CN"/>
        </w:rPr>
        <w:t xml:space="preserve"> our UE design currently, it is</w:t>
      </w:r>
      <w:r>
        <w:rPr>
          <w:rFonts w:eastAsia="等线"/>
          <w:lang w:val="en-US" w:eastAsia="zh-CN"/>
        </w:rPr>
        <w:t xml:space="preserve"> able to do the power compensation of SRS IL from PA to different antenna ports. It means UE can make sure the different antenna ports have same power level </w:t>
      </w:r>
      <w:r w:rsidR="005F0A94">
        <w:rPr>
          <w:rFonts w:eastAsia="等线"/>
          <w:lang w:val="en-US" w:eastAsia="zh-CN"/>
        </w:rPr>
        <w:t>until</w:t>
      </w:r>
      <w:r>
        <w:rPr>
          <w:rFonts w:eastAsia="等线"/>
          <w:lang w:val="en-US" w:eastAsia="zh-CN"/>
        </w:rPr>
        <w:t xml:space="preserve"> </w:t>
      </w:r>
      <w:r w:rsidR="005F0A94">
        <w:rPr>
          <w:rFonts w:eastAsia="等线"/>
          <w:lang w:val="en-US" w:eastAsia="zh-CN"/>
        </w:rPr>
        <w:t xml:space="preserve">PA </w:t>
      </w:r>
      <w:r>
        <w:rPr>
          <w:rFonts w:eastAsia="等线"/>
          <w:lang w:val="en-US" w:eastAsia="zh-CN"/>
        </w:rPr>
        <w:t>max power is achieved.</w:t>
      </w:r>
      <w:r w:rsidR="005F0A94">
        <w:rPr>
          <w:rFonts w:eastAsia="等线"/>
          <w:lang w:val="en-US" w:eastAsia="zh-CN"/>
        </w:rPr>
        <w:t xml:space="preserve"> If PA max power is achieved, the SRS IL to different antennas will show.</w:t>
      </w:r>
      <w:r w:rsidR="001043B5">
        <w:rPr>
          <w:rFonts w:eastAsia="等线"/>
          <w:lang w:val="en-US" w:eastAsia="zh-CN"/>
        </w:rPr>
        <w:t xml:space="preserve"> However</w:t>
      </w:r>
      <w:r w:rsidR="006845C3">
        <w:rPr>
          <w:rFonts w:eastAsia="等线"/>
          <w:lang w:val="en-US" w:eastAsia="zh-CN"/>
        </w:rPr>
        <w:t xml:space="preserve">, it </w:t>
      </w:r>
      <w:r w:rsidR="001E0F11">
        <w:rPr>
          <w:rFonts w:eastAsia="等线"/>
          <w:lang w:val="en-US" w:eastAsia="zh-CN"/>
        </w:rPr>
        <w:t xml:space="preserve">should </w:t>
      </w:r>
      <w:r w:rsidR="006845C3">
        <w:rPr>
          <w:rFonts w:eastAsia="等线"/>
          <w:lang w:val="en-US" w:eastAsia="zh-CN"/>
        </w:rPr>
        <w:t>also</w:t>
      </w:r>
      <w:r w:rsidR="001E0F11">
        <w:rPr>
          <w:rFonts w:eastAsia="等线"/>
          <w:lang w:val="en-US" w:eastAsia="zh-CN"/>
        </w:rPr>
        <w:t xml:space="preserve"> be</w:t>
      </w:r>
      <w:r w:rsidR="006845C3">
        <w:rPr>
          <w:rFonts w:eastAsia="等线"/>
          <w:lang w:val="en-US" w:eastAsia="zh-CN"/>
        </w:rPr>
        <w:t xml:space="preserve"> noticed that whether UE will do the compensation is UE implementation dependen</w:t>
      </w:r>
      <w:r w:rsidR="001043B5">
        <w:rPr>
          <w:rFonts w:eastAsia="等线"/>
          <w:lang w:val="en-US" w:eastAsia="zh-CN"/>
        </w:rPr>
        <w:t>t.</w:t>
      </w:r>
    </w:p>
    <w:p w14:paraId="26AC9B70" w14:textId="77777777" w:rsidR="005F0A94" w:rsidRPr="001043B5" w:rsidRDefault="005F0A94" w:rsidP="001E268E">
      <w:pPr>
        <w:spacing w:after="0"/>
        <w:rPr>
          <w:rFonts w:eastAsia="等线"/>
          <w:lang w:val="en-US" w:eastAsia="zh-CN"/>
        </w:rPr>
      </w:pPr>
    </w:p>
    <w:p w14:paraId="46D3DB1F" w14:textId="77777777" w:rsidR="009E69F6" w:rsidRDefault="009E69F6" w:rsidP="009E69F6">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UE </w:t>
      </w:r>
      <w:r w:rsidR="001E0F11">
        <w:rPr>
          <w:rFonts w:eastAsia="等线"/>
          <w:b/>
          <w:lang w:val="en-US" w:eastAsia="zh-CN"/>
        </w:rPr>
        <w:t>can</w:t>
      </w:r>
      <w:r>
        <w:rPr>
          <w:rFonts w:eastAsia="等线"/>
          <w:b/>
          <w:lang w:val="en-US" w:eastAsia="zh-CN"/>
        </w:rPr>
        <w:t xml:space="preserve"> compensate the SRS IL among different antennas before PA max power is reached, however, it is UE implementation dependent.</w:t>
      </w:r>
    </w:p>
    <w:p w14:paraId="488A2062" w14:textId="77777777" w:rsidR="0062773E" w:rsidRDefault="0062773E" w:rsidP="001E268E">
      <w:pPr>
        <w:spacing w:after="0"/>
        <w:rPr>
          <w:rFonts w:eastAsia="等线"/>
          <w:lang w:val="en-US" w:eastAsia="zh-CN"/>
        </w:rPr>
      </w:pPr>
    </w:p>
    <w:p w14:paraId="76092D8F" w14:textId="77777777" w:rsidR="005F0A94" w:rsidRDefault="00B60D72" w:rsidP="001E268E">
      <w:pPr>
        <w:spacing w:after="0"/>
        <w:rPr>
          <w:rFonts w:eastAsia="等线"/>
          <w:lang w:val="en-US" w:eastAsia="zh-CN"/>
        </w:rPr>
      </w:pPr>
      <w:r>
        <w:rPr>
          <w:rFonts w:eastAsia="等线"/>
          <w:lang w:val="en-US" w:eastAsia="zh-CN"/>
        </w:rPr>
        <w:t xml:space="preserve">With LS [2] sent to RAN1, the discussion in RAN1 is ongoing for several meetings. Without the questions from RAN1, it is expected the discussion in RAN4 should be closed. And </w:t>
      </w:r>
      <w:r w:rsidR="00E67D36">
        <w:rPr>
          <w:rFonts w:eastAsia="等线"/>
          <w:lang w:val="en-US" w:eastAsia="zh-CN"/>
        </w:rPr>
        <w:t xml:space="preserve">RAN4 should focus on the </w:t>
      </w:r>
      <w:r w:rsidR="00D02B69" w:rsidRPr="00D02B69">
        <w:rPr>
          <w:rFonts w:eastAsia="等线" w:hint="eastAsia"/>
          <w:lang w:val="en-US" w:eastAsia="zh-CN"/>
        </w:rPr>
        <w:t>Δ</w:t>
      </w:r>
      <w:proofErr w:type="spellStart"/>
      <w:r w:rsidR="00D02B69" w:rsidRPr="00D02B69">
        <w:rPr>
          <w:rFonts w:eastAsia="等线"/>
          <w:lang w:val="en-US" w:eastAsia="zh-CN"/>
        </w:rPr>
        <w:t>T</w:t>
      </w:r>
      <w:r w:rsidR="00D02B69" w:rsidRPr="00D02B69">
        <w:rPr>
          <w:rFonts w:eastAsia="等线"/>
          <w:vertAlign w:val="subscript"/>
          <w:lang w:val="en-US" w:eastAsia="zh-CN"/>
        </w:rPr>
        <w:t>RxSRS</w:t>
      </w:r>
      <w:proofErr w:type="spellEnd"/>
      <w:r w:rsidR="00D02B69">
        <w:rPr>
          <w:rFonts w:eastAsia="等线"/>
          <w:lang w:val="en-US" w:eastAsia="zh-CN"/>
        </w:rPr>
        <w:t xml:space="preserve"> requirement definition, instead of going deeply in how the different antenna losses will be compensated in </w:t>
      </w:r>
      <w:proofErr w:type="spellStart"/>
      <w:r w:rsidR="00D02B69">
        <w:rPr>
          <w:rFonts w:eastAsia="等线"/>
          <w:lang w:val="en-US" w:eastAsia="zh-CN"/>
        </w:rPr>
        <w:t>gNB</w:t>
      </w:r>
      <w:proofErr w:type="spellEnd"/>
      <w:r w:rsidR="00D02B69">
        <w:rPr>
          <w:rFonts w:eastAsia="等线"/>
          <w:lang w:val="en-US" w:eastAsia="zh-CN"/>
        </w:rPr>
        <w:t xml:space="preserve"> side which is RAN1 issue.</w:t>
      </w:r>
    </w:p>
    <w:p w14:paraId="5925BE9C" w14:textId="77777777" w:rsidR="00D02B69" w:rsidRDefault="00D02B69" w:rsidP="001E268E">
      <w:pPr>
        <w:spacing w:after="0"/>
        <w:rPr>
          <w:rFonts w:eastAsia="等线"/>
          <w:lang w:val="en-US" w:eastAsia="zh-CN"/>
        </w:rPr>
      </w:pPr>
    </w:p>
    <w:p w14:paraId="180E43A9" w14:textId="77777777" w:rsidR="00845873" w:rsidRDefault="00845873" w:rsidP="00845873">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sidR="00B60D72">
        <w:rPr>
          <w:rFonts w:eastAsia="等线"/>
          <w:b/>
          <w:lang w:val="en-US" w:eastAsia="zh-CN"/>
        </w:rPr>
        <w:t xml:space="preserve">With RAN4 LS has sent to RAN1, the discussion in RAN1 is ongoing, and without </w:t>
      </w:r>
      <w:r w:rsidR="00EB4538">
        <w:rPr>
          <w:rFonts w:eastAsia="等线"/>
          <w:b/>
          <w:lang w:val="en-US" w:eastAsia="zh-CN"/>
        </w:rPr>
        <w:t>questions from RAN1, the discussion in RAN4 should be closed.</w:t>
      </w:r>
    </w:p>
    <w:p w14:paraId="76466DD4" w14:textId="77777777" w:rsidR="00D02B69" w:rsidRPr="00845873" w:rsidRDefault="00D02B69" w:rsidP="001E268E">
      <w:pPr>
        <w:spacing w:after="0"/>
        <w:rPr>
          <w:rFonts w:eastAsia="等线"/>
          <w:lang w:val="en-US" w:eastAsia="zh-CN"/>
        </w:rPr>
      </w:pPr>
    </w:p>
    <w:p w14:paraId="06F04A24" w14:textId="77777777" w:rsidR="00EB4538" w:rsidRDefault="00EB4538" w:rsidP="00EB4538">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Pr>
          <w:rFonts w:eastAsia="等线" w:hint="eastAsia"/>
          <w:b/>
          <w:lang w:val="en-US" w:eastAsia="zh-CN"/>
        </w:rPr>
        <w:t>R</w:t>
      </w:r>
      <w:r>
        <w:rPr>
          <w:rFonts w:eastAsia="等线"/>
          <w:b/>
          <w:lang w:val="en-US" w:eastAsia="zh-CN"/>
        </w:rPr>
        <w:t>AN4 should focus o</w:t>
      </w:r>
      <w:r w:rsidRPr="00EB4538">
        <w:rPr>
          <w:rFonts w:eastAsia="等线"/>
          <w:b/>
          <w:lang w:val="en-US" w:eastAsia="zh-CN"/>
        </w:rPr>
        <w:t xml:space="preserve">n </w:t>
      </w:r>
      <w:r w:rsidRPr="00EB4538">
        <w:rPr>
          <w:rFonts w:eastAsia="等线" w:hint="eastAsia"/>
          <w:b/>
          <w:lang w:val="en-US" w:eastAsia="zh-CN"/>
        </w:rPr>
        <w:t>Δ</w:t>
      </w:r>
      <w:proofErr w:type="spellStart"/>
      <w:r w:rsidRPr="00EB4538">
        <w:rPr>
          <w:rFonts w:eastAsia="等线"/>
          <w:b/>
          <w:lang w:val="en-US" w:eastAsia="zh-CN"/>
        </w:rPr>
        <w:t>T</w:t>
      </w:r>
      <w:r w:rsidRPr="00EB4538">
        <w:rPr>
          <w:rFonts w:eastAsia="等线"/>
          <w:b/>
          <w:vertAlign w:val="subscript"/>
          <w:lang w:val="en-US" w:eastAsia="zh-CN"/>
        </w:rPr>
        <w:t>RxSRS</w:t>
      </w:r>
      <w:proofErr w:type="spellEnd"/>
      <w:r w:rsidRPr="00EB4538">
        <w:rPr>
          <w:rFonts w:eastAsia="等线"/>
          <w:b/>
          <w:lang w:val="en-US" w:eastAsia="zh-CN"/>
        </w:rPr>
        <w:t xml:space="preserve"> requirement definition</w:t>
      </w:r>
      <w:r>
        <w:rPr>
          <w:rFonts w:eastAsia="等线"/>
          <w:b/>
          <w:lang w:val="en-US" w:eastAsia="zh-CN"/>
        </w:rPr>
        <w:t xml:space="preserve">, and not go </w:t>
      </w:r>
      <w:r w:rsidRPr="00EB4538">
        <w:rPr>
          <w:rFonts w:eastAsia="等线"/>
          <w:b/>
          <w:lang w:val="en-US" w:eastAsia="zh-CN"/>
        </w:rPr>
        <w:t xml:space="preserve">deeply in how the different antenna losses will be compensated in </w:t>
      </w:r>
      <w:proofErr w:type="spellStart"/>
      <w:r w:rsidRPr="00EB4538">
        <w:rPr>
          <w:rFonts w:eastAsia="等线"/>
          <w:b/>
          <w:lang w:val="en-US" w:eastAsia="zh-CN"/>
        </w:rPr>
        <w:t>gNB</w:t>
      </w:r>
      <w:proofErr w:type="spellEnd"/>
      <w:r w:rsidRPr="00EB4538">
        <w:rPr>
          <w:rFonts w:eastAsia="等线"/>
          <w:b/>
          <w:lang w:val="en-US" w:eastAsia="zh-CN"/>
        </w:rPr>
        <w:t xml:space="preserve"> side which is RAN1 issue.</w:t>
      </w:r>
    </w:p>
    <w:p w14:paraId="4B58FEC0" w14:textId="77777777" w:rsidR="0062773E" w:rsidRPr="00EB4538" w:rsidRDefault="0062773E" w:rsidP="001E268E">
      <w:pPr>
        <w:spacing w:after="0"/>
        <w:rPr>
          <w:rFonts w:eastAsia="等线"/>
          <w:lang w:val="en-US" w:eastAsia="zh-CN"/>
        </w:rPr>
      </w:pPr>
    </w:p>
    <w:p w14:paraId="3031E404" w14:textId="77777777" w:rsidR="00AF12DF" w:rsidRDefault="00BE223E" w:rsidP="0068293F">
      <w:pPr>
        <w:spacing w:after="0"/>
        <w:rPr>
          <w:rFonts w:eastAsia="等线"/>
          <w:lang w:val="en-US" w:eastAsia="zh-CN"/>
        </w:rPr>
      </w:pPr>
      <w:r>
        <w:rPr>
          <w:rFonts w:eastAsia="等线" w:hint="eastAsia"/>
          <w:lang w:val="en-US" w:eastAsia="zh-CN"/>
        </w:rPr>
        <w:t>R</w:t>
      </w:r>
      <w:r>
        <w:rPr>
          <w:rFonts w:eastAsia="等线"/>
          <w:lang w:val="en-US" w:eastAsia="zh-CN"/>
        </w:rPr>
        <w:t xml:space="preserve">egarding whether the </w:t>
      </w:r>
      <w:r w:rsidRPr="00D02B69">
        <w:rPr>
          <w:rFonts w:eastAsia="等线" w:hint="eastAsia"/>
          <w:lang w:val="en-US" w:eastAsia="zh-CN"/>
        </w:rPr>
        <w:t>Δ</w:t>
      </w:r>
      <w:proofErr w:type="spellStart"/>
      <w:r w:rsidRPr="00D02B69">
        <w:rPr>
          <w:rFonts w:eastAsia="等线"/>
          <w:lang w:val="en-US" w:eastAsia="zh-CN"/>
        </w:rPr>
        <w:t>T</w:t>
      </w:r>
      <w:r w:rsidRPr="00D02B69">
        <w:rPr>
          <w:rFonts w:eastAsia="等线"/>
          <w:vertAlign w:val="subscript"/>
          <w:lang w:val="en-US" w:eastAsia="zh-CN"/>
        </w:rPr>
        <w:t>RxSRS</w:t>
      </w:r>
      <w:proofErr w:type="spellEnd"/>
      <w:r>
        <w:rPr>
          <w:rFonts w:eastAsia="等线"/>
          <w:lang w:val="en-US" w:eastAsia="zh-CN"/>
        </w:rPr>
        <w:t xml:space="preserve"> compensation can be applied to 2Rx and 4Rx. Our understanding is the gain is not significant considering the </w:t>
      </w:r>
      <w:r w:rsidR="002334F2">
        <w:rPr>
          <w:rFonts w:eastAsia="等线"/>
          <w:lang w:val="en-US" w:eastAsia="zh-CN"/>
        </w:rPr>
        <w:t xml:space="preserve">real antenna IL </w:t>
      </w:r>
      <w:r>
        <w:rPr>
          <w:rFonts w:eastAsia="等线"/>
          <w:lang w:val="en-US" w:eastAsia="zh-CN"/>
        </w:rPr>
        <w:t>difference is small.</w:t>
      </w:r>
    </w:p>
    <w:p w14:paraId="0505463F" w14:textId="77777777" w:rsidR="00BE223E" w:rsidRDefault="00BE223E" w:rsidP="0068293F">
      <w:pPr>
        <w:spacing w:after="0"/>
        <w:rPr>
          <w:rFonts w:eastAsia="等线"/>
          <w:lang w:val="en-US" w:eastAsia="zh-CN"/>
        </w:rPr>
      </w:pPr>
    </w:p>
    <w:p w14:paraId="36649BBB" w14:textId="77777777" w:rsidR="002334F2" w:rsidRDefault="002334F2" w:rsidP="002334F2">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Antenna IL differences for 2Rx and 4Rx are small which makes the gain of</w:t>
      </w:r>
      <w:r w:rsidRPr="002334F2">
        <w:rPr>
          <w:rFonts w:eastAsia="等线"/>
          <w:b/>
          <w:lang w:val="en-US" w:eastAsia="zh-CN"/>
        </w:rPr>
        <w:t xml:space="preserve"> </w:t>
      </w:r>
      <w:r w:rsidRPr="002334F2">
        <w:rPr>
          <w:rFonts w:eastAsia="等线" w:hint="eastAsia"/>
          <w:b/>
          <w:lang w:val="en-US" w:eastAsia="zh-CN"/>
        </w:rPr>
        <w:t>Δ</w:t>
      </w:r>
      <w:proofErr w:type="spellStart"/>
      <w:r w:rsidRPr="002334F2">
        <w:rPr>
          <w:rFonts w:eastAsia="等线"/>
          <w:b/>
          <w:lang w:val="en-US" w:eastAsia="zh-CN"/>
        </w:rPr>
        <w:t>T</w:t>
      </w:r>
      <w:r w:rsidRPr="002334F2">
        <w:rPr>
          <w:rFonts w:eastAsia="等线"/>
          <w:b/>
          <w:vertAlign w:val="subscript"/>
          <w:lang w:val="en-US" w:eastAsia="zh-CN"/>
        </w:rPr>
        <w:t>RxSRS</w:t>
      </w:r>
      <w:proofErr w:type="spellEnd"/>
      <w:r w:rsidRPr="002334F2">
        <w:rPr>
          <w:rFonts w:eastAsia="等线"/>
          <w:b/>
          <w:lang w:val="en-US" w:eastAsia="zh-CN"/>
        </w:rPr>
        <w:t xml:space="preserve"> compensation </w:t>
      </w:r>
      <w:r>
        <w:rPr>
          <w:rFonts w:eastAsia="等线"/>
          <w:b/>
          <w:lang w:val="en-US" w:eastAsia="zh-CN"/>
        </w:rPr>
        <w:t>might be</w:t>
      </w:r>
      <w:r w:rsidRPr="002334F2">
        <w:rPr>
          <w:rFonts w:eastAsia="等线"/>
          <w:b/>
          <w:lang w:val="en-US" w:eastAsia="zh-CN"/>
        </w:rPr>
        <w:t xml:space="preserve"> small.</w:t>
      </w:r>
    </w:p>
    <w:p w14:paraId="4CB71B4A" w14:textId="77777777" w:rsidR="00BE223E" w:rsidRPr="002334F2" w:rsidRDefault="00BE223E" w:rsidP="0068293F">
      <w:pPr>
        <w:spacing w:after="0"/>
        <w:rPr>
          <w:rFonts w:eastAsia="等线"/>
          <w:lang w:val="en-US" w:eastAsia="zh-CN"/>
        </w:rPr>
      </w:pPr>
    </w:p>
    <w:p w14:paraId="279ED53A" w14:textId="77777777" w:rsidR="00125DBE" w:rsidRPr="00125DBE" w:rsidRDefault="00125DBE" w:rsidP="00125DBE">
      <w:pPr>
        <w:pStyle w:val="2"/>
        <w:spacing w:before="0"/>
        <w:rPr>
          <w:rFonts w:eastAsiaTheme="minorEastAsia"/>
          <w:lang w:eastAsia="zh-CN"/>
        </w:rPr>
      </w:pPr>
      <w:r>
        <w:rPr>
          <w:rFonts w:eastAsiaTheme="minorEastAsia" w:hint="eastAsia"/>
          <w:lang w:eastAsia="zh-CN"/>
        </w:rPr>
        <w:t>2</w:t>
      </w:r>
      <w:r>
        <w:rPr>
          <w:rFonts w:eastAsiaTheme="minorEastAsia"/>
          <w:lang w:eastAsia="zh-CN"/>
        </w:rPr>
        <w:t xml:space="preserve">.2 </w:t>
      </w:r>
      <w:r w:rsidRPr="00125DBE">
        <w:rPr>
          <w:rFonts w:eastAsiaTheme="minorEastAsia" w:hint="eastAsia"/>
          <w:lang w:eastAsia="zh-CN"/>
        </w:rPr>
        <w:t>8</w:t>
      </w:r>
      <w:r w:rsidRPr="00125DBE">
        <w:rPr>
          <w:rFonts w:eastAsiaTheme="minorEastAsia"/>
          <w:lang w:eastAsia="zh-CN"/>
        </w:rPr>
        <w:t>Rx</w:t>
      </w:r>
      <w:r>
        <w:rPr>
          <w:rFonts w:eastAsiaTheme="minorEastAsia"/>
          <w:lang w:eastAsia="zh-CN"/>
        </w:rPr>
        <w:t xml:space="preserve"> </w:t>
      </w:r>
      <w:r w:rsidR="00DA6BDA">
        <w:rPr>
          <w:rFonts w:eastAsiaTheme="minorEastAsia"/>
          <w:lang w:eastAsia="zh-CN"/>
        </w:rPr>
        <w:t>Release independent</w:t>
      </w:r>
    </w:p>
    <w:p w14:paraId="1366E8C4" w14:textId="77777777" w:rsidR="00BE223E" w:rsidRDefault="006050CA" w:rsidP="0068293F">
      <w:pPr>
        <w:spacing w:after="0"/>
        <w:rPr>
          <w:rFonts w:eastAsia="等线"/>
          <w:lang w:eastAsia="zh-CN"/>
        </w:rPr>
      </w:pPr>
      <w:r>
        <w:rPr>
          <w:rFonts w:eastAsia="等线"/>
          <w:lang w:eastAsia="zh-CN"/>
        </w:rPr>
        <w:t>For which release the 8Rx is applied, i</w:t>
      </w:r>
      <w:r w:rsidR="00DA6BDA">
        <w:rPr>
          <w:rFonts w:eastAsia="等线"/>
          <w:lang w:eastAsia="zh-CN"/>
        </w:rPr>
        <w:t xml:space="preserve">t was </w:t>
      </w:r>
      <w:r>
        <w:rPr>
          <w:rFonts w:eastAsia="等线"/>
          <w:lang w:eastAsia="zh-CN"/>
        </w:rPr>
        <w:t>discussed together</w:t>
      </w:r>
      <w:r w:rsidR="00DA6BDA">
        <w:rPr>
          <w:rFonts w:eastAsia="等线"/>
          <w:lang w:eastAsia="zh-CN"/>
        </w:rPr>
        <w:t xml:space="preserve"> with antenna switching capability. </w:t>
      </w:r>
      <w:r w:rsidR="0049278C">
        <w:rPr>
          <w:rFonts w:eastAsia="等线"/>
          <w:lang w:eastAsia="zh-CN"/>
        </w:rPr>
        <w:t xml:space="preserve">And in WF [1], it was proposed as below table. However, in our view, there is no need to complicate the discussion, since 8Rx and SRS antenna switching are separate </w:t>
      </w:r>
      <w:r w:rsidR="00C334B2">
        <w:rPr>
          <w:rFonts w:eastAsia="等线"/>
          <w:lang w:eastAsia="zh-CN"/>
        </w:rPr>
        <w:t>features</w:t>
      </w:r>
      <w:r w:rsidR="0049278C">
        <w:rPr>
          <w:rFonts w:eastAsia="等线"/>
          <w:lang w:eastAsia="zh-CN"/>
        </w:rPr>
        <w:t xml:space="preserve"> that UE can indicate </w:t>
      </w:r>
      <w:r w:rsidR="00C334B2">
        <w:rPr>
          <w:rFonts w:eastAsia="等线"/>
          <w:lang w:eastAsia="zh-CN"/>
        </w:rPr>
        <w:t xml:space="preserve">the capabilities separately. For example, </w:t>
      </w:r>
      <w:bookmarkStart w:id="3" w:name="_Hlk142384825"/>
      <w:r w:rsidR="00C334B2">
        <w:rPr>
          <w:rFonts w:eastAsia="等线"/>
          <w:lang w:eastAsia="zh-CN"/>
        </w:rPr>
        <w:t xml:space="preserve">a UE can indicate it supports 8Rx, and it can further choose to report either Rel-15, Rel-16, or Rel-17 SRS antenna switching capabilities, then NW can configure it according to these capabilities. Therefore, we don’t see the necessity to combine them and hard coded which release it can be supported. </w:t>
      </w:r>
      <w:bookmarkEnd w:id="3"/>
      <w:r w:rsidR="00C334B2">
        <w:rPr>
          <w:rFonts w:eastAsia="等线"/>
          <w:lang w:eastAsia="zh-CN"/>
        </w:rPr>
        <w:t xml:space="preserve">The only </w:t>
      </w:r>
      <w:r w:rsidR="003769D8">
        <w:rPr>
          <w:rFonts w:eastAsia="等线"/>
          <w:lang w:eastAsia="zh-CN"/>
        </w:rPr>
        <w:t>thing is to decide the release of supporting 8Rx.</w:t>
      </w:r>
    </w:p>
    <w:p w14:paraId="6DFC60BF" w14:textId="77777777" w:rsidR="00DA6BDA" w:rsidRDefault="00DA6BDA" w:rsidP="0068293F">
      <w:pPr>
        <w:spacing w:after="0"/>
        <w:rPr>
          <w:rFonts w:eastAsia="等线"/>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3053"/>
      </w:tblGrid>
      <w:tr w:rsidR="00DA6BDA" w14:paraId="1385314C" w14:textId="77777777" w:rsidTr="006050CA">
        <w:trPr>
          <w:trHeight w:val="52"/>
        </w:trPr>
        <w:tc>
          <w:tcPr>
            <w:tcW w:w="5807" w:type="dxa"/>
            <w:shd w:val="clear" w:color="auto" w:fill="D9E2F3"/>
          </w:tcPr>
          <w:p w14:paraId="06186C69" w14:textId="77777777" w:rsidR="00DA6BDA" w:rsidRDefault="00DA6BDA" w:rsidP="006050CA">
            <w:pPr>
              <w:spacing w:after="0"/>
              <w:rPr>
                <w:rFonts w:eastAsia="Yu Mincho"/>
                <w:iCs/>
                <w:lang w:eastAsia="ja-JP"/>
              </w:rPr>
            </w:pPr>
            <w:r>
              <w:rPr>
                <w:rFonts w:eastAsia="Yu Mincho" w:hint="eastAsia"/>
                <w:iCs/>
                <w:lang w:eastAsia="ja-JP"/>
              </w:rPr>
              <w:t>C</w:t>
            </w:r>
            <w:r>
              <w:rPr>
                <w:rFonts w:eastAsia="Yu Mincho"/>
                <w:iCs/>
                <w:lang w:eastAsia="ja-JP"/>
              </w:rPr>
              <w:t>ases</w:t>
            </w:r>
          </w:p>
        </w:tc>
        <w:tc>
          <w:tcPr>
            <w:tcW w:w="3053" w:type="dxa"/>
            <w:shd w:val="clear" w:color="auto" w:fill="D9E2F3"/>
          </w:tcPr>
          <w:p w14:paraId="7203B6B5" w14:textId="77777777" w:rsidR="00DA6BDA" w:rsidRDefault="00DA6BDA" w:rsidP="006050CA">
            <w:pPr>
              <w:spacing w:after="0"/>
              <w:rPr>
                <w:rFonts w:eastAsia="Yu Mincho"/>
                <w:iCs/>
                <w:lang w:eastAsia="ja-JP"/>
              </w:rPr>
            </w:pPr>
            <w:r>
              <w:rPr>
                <w:rFonts w:eastAsia="Yu Mincho" w:hint="eastAsia"/>
                <w:iCs/>
                <w:lang w:eastAsia="ja-JP"/>
              </w:rPr>
              <w:t>R</w:t>
            </w:r>
            <w:r>
              <w:rPr>
                <w:rFonts w:eastAsia="Yu Mincho"/>
                <w:iCs/>
                <w:lang w:eastAsia="ja-JP"/>
              </w:rPr>
              <w:t>elease each case is introduced</w:t>
            </w:r>
          </w:p>
        </w:tc>
      </w:tr>
      <w:tr w:rsidR="00DA6BDA" w14:paraId="0C49BB0D" w14:textId="77777777" w:rsidTr="006050CA">
        <w:trPr>
          <w:trHeight w:val="181"/>
        </w:trPr>
        <w:tc>
          <w:tcPr>
            <w:tcW w:w="5807" w:type="dxa"/>
            <w:shd w:val="clear" w:color="auto" w:fill="auto"/>
          </w:tcPr>
          <w:p w14:paraId="77C0E7AE" w14:textId="77777777" w:rsidR="00DA6BDA" w:rsidRDefault="00DA6BDA" w:rsidP="006050CA">
            <w:pPr>
              <w:numPr>
                <w:ilvl w:val="0"/>
                <w:numId w:val="13"/>
              </w:numPr>
              <w:spacing w:after="0"/>
              <w:rPr>
                <w:rFonts w:eastAsia="Yu Mincho"/>
                <w:iCs/>
                <w:lang w:eastAsia="ja-JP"/>
              </w:rPr>
            </w:pPr>
            <w:r>
              <w:rPr>
                <w:rFonts w:eastAsia="Yu Mincho" w:hint="eastAsia"/>
                <w:iCs/>
                <w:lang w:eastAsia="ja-JP"/>
              </w:rPr>
              <w:t>8</w:t>
            </w:r>
            <w:r>
              <w:rPr>
                <w:rFonts w:eastAsia="Yu Mincho"/>
                <w:iCs/>
                <w:lang w:eastAsia="ja-JP"/>
              </w:rPr>
              <w:t>Rx without AS-SRS</w:t>
            </w:r>
          </w:p>
        </w:tc>
        <w:tc>
          <w:tcPr>
            <w:tcW w:w="3053" w:type="dxa"/>
            <w:shd w:val="clear" w:color="auto" w:fill="auto"/>
          </w:tcPr>
          <w:p w14:paraId="3E84EB75" w14:textId="77777777" w:rsidR="00DA6BDA" w:rsidRDefault="00DA6BDA" w:rsidP="006050CA">
            <w:pPr>
              <w:spacing w:after="0"/>
              <w:rPr>
                <w:rFonts w:eastAsia="Yu Mincho"/>
                <w:iCs/>
                <w:lang w:eastAsia="ja-JP"/>
              </w:rPr>
            </w:pPr>
            <w:r>
              <w:rPr>
                <w:rFonts w:eastAsia="Yu Mincho" w:hint="eastAsia"/>
                <w:iCs/>
                <w:lang w:eastAsia="ja-JP"/>
              </w:rPr>
              <w:t>R</w:t>
            </w:r>
            <w:r>
              <w:rPr>
                <w:rFonts w:eastAsia="Yu Mincho"/>
                <w:iCs/>
                <w:lang w:eastAsia="ja-JP"/>
              </w:rPr>
              <w:t>el-15</w:t>
            </w:r>
          </w:p>
        </w:tc>
      </w:tr>
      <w:tr w:rsidR="00DA6BDA" w14:paraId="1928714A" w14:textId="77777777" w:rsidTr="006050CA">
        <w:trPr>
          <w:trHeight w:val="52"/>
        </w:trPr>
        <w:tc>
          <w:tcPr>
            <w:tcW w:w="5807" w:type="dxa"/>
            <w:shd w:val="clear" w:color="auto" w:fill="auto"/>
          </w:tcPr>
          <w:p w14:paraId="0399A982" w14:textId="77777777" w:rsidR="00DA6BDA" w:rsidRDefault="00DA6BDA" w:rsidP="006050CA">
            <w:pPr>
              <w:numPr>
                <w:ilvl w:val="0"/>
                <w:numId w:val="13"/>
              </w:numPr>
              <w:spacing w:after="0"/>
              <w:rPr>
                <w:rFonts w:eastAsia="Yu Mincho"/>
                <w:iCs/>
                <w:lang w:eastAsia="ja-JP"/>
              </w:rPr>
            </w:pPr>
            <w:r>
              <w:rPr>
                <w:rFonts w:eastAsia="Yu Mincho" w:hint="eastAsia"/>
                <w:iCs/>
                <w:lang w:eastAsia="ja-JP"/>
              </w:rPr>
              <w:t>8</w:t>
            </w:r>
            <w:r>
              <w:rPr>
                <w:rFonts w:eastAsia="Yu Mincho"/>
                <w:iCs/>
                <w:lang w:eastAsia="ja-JP"/>
              </w:rPr>
              <w:t>Rx with AS-SRS (</w:t>
            </w:r>
            <w:proofErr w:type="spellStart"/>
            <w:r>
              <w:rPr>
                <w:b/>
                <w:bCs/>
              </w:rPr>
              <w:t>srs-TxSwitch</w:t>
            </w:r>
            <w:proofErr w:type="spellEnd"/>
            <w:r>
              <w:rPr>
                <w:rFonts w:eastAsia="Yu Mincho"/>
                <w:iCs/>
                <w:lang w:eastAsia="ja-JP"/>
              </w:rPr>
              <w:t>)</w:t>
            </w:r>
          </w:p>
        </w:tc>
        <w:tc>
          <w:tcPr>
            <w:tcW w:w="3053" w:type="dxa"/>
            <w:shd w:val="clear" w:color="auto" w:fill="auto"/>
          </w:tcPr>
          <w:p w14:paraId="39089427" w14:textId="77777777" w:rsidR="00DA6BDA" w:rsidRDefault="00DA6BDA" w:rsidP="006050CA">
            <w:pPr>
              <w:spacing w:after="0"/>
              <w:rPr>
                <w:rFonts w:eastAsia="Yu Mincho"/>
                <w:iCs/>
                <w:lang w:eastAsia="ja-JP"/>
              </w:rPr>
            </w:pPr>
            <w:r>
              <w:rPr>
                <w:rFonts w:eastAsia="Yu Mincho" w:hint="eastAsia"/>
                <w:iCs/>
                <w:lang w:eastAsia="ja-JP"/>
              </w:rPr>
              <w:t>R</w:t>
            </w:r>
            <w:r>
              <w:rPr>
                <w:rFonts w:eastAsia="Yu Mincho"/>
                <w:iCs/>
                <w:lang w:eastAsia="ja-JP"/>
              </w:rPr>
              <w:t>el-15</w:t>
            </w:r>
          </w:p>
        </w:tc>
      </w:tr>
      <w:tr w:rsidR="00DA6BDA" w14:paraId="7C075CDD" w14:textId="77777777" w:rsidTr="006050CA">
        <w:trPr>
          <w:trHeight w:val="182"/>
        </w:trPr>
        <w:tc>
          <w:tcPr>
            <w:tcW w:w="5807" w:type="dxa"/>
            <w:shd w:val="clear" w:color="auto" w:fill="auto"/>
          </w:tcPr>
          <w:p w14:paraId="3F8EE48C" w14:textId="77777777" w:rsidR="00DA6BDA" w:rsidRDefault="00DA6BDA" w:rsidP="006050CA">
            <w:pPr>
              <w:numPr>
                <w:ilvl w:val="0"/>
                <w:numId w:val="13"/>
              </w:numPr>
              <w:spacing w:after="0"/>
              <w:rPr>
                <w:iCs/>
                <w:lang w:eastAsia="zh-CN"/>
              </w:rPr>
            </w:pPr>
            <w:r>
              <w:rPr>
                <w:rFonts w:eastAsia="Yu Mincho" w:hint="eastAsia"/>
                <w:iCs/>
                <w:lang w:eastAsia="ja-JP"/>
              </w:rPr>
              <w:lastRenderedPageBreak/>
              <w:t>8</w:t>
            </w:r>
            <w:r>
              <w:rPr>
                <w:rFonts w:eastAsia="Yu Mincho"/>
                <w:iCs/>
                <w:lang w:eastAsia="ja-JP"/>
              </w:rPr>
              <w:t>Rx with AS-SRS (</w:t>
            </w:r>
            <w:r>
              <w:rPr>
                <w:b/>
                <w:bCs/>
              </w:rPr>
              <w:t>srs-TxSwitch-v1610</w:t>
            </w:r>
            <w:r>
              <w:rPr>
                <w:rFonts w:eastAsia="Yu Mincho"/>
                <w:iCs/>
                <w:lang w:eastAsia="ja-JP"/>
              </w:rPr>
              <w:t>)</w:t>
            </w:r>
          </w:p>
        </w:tc>
        <w:tc>
          <w:tcPr>
            <w:tcW w:w="3053" w:type="dxa"/>
            <w:shd w:val="clear" w:color="auto" w:fill="auto"/>
          </w:tcPr>
          <w:p w14:paraId="67E29F55" w14:textId="77777777" w:rsidR="00DA6BDA" w:rsidRDefault="00DA6BDA" w:rsidP="006050CA">
            <w:pPr>
              <w:spacing w:after="0"/>
              <w:rPr>
                <w:rFonts w:eastAsia="Yu Mincho"/>
                <w:iCs/>
                <w:lang w:eastAsia="ja-JP"/>
              </w:rPr>
            </w:pPr>
            <w:r>
              <w:rPr>
                <w:rFonts w:eastAsia="Yu Mincho" w:hint="eastAsia"/>
                <w:iCs/>
                <w:lang w:eastAsia="ja-JP"/>
              </w:rPr>
              <w:t>R</w:t>
            </w:r>
            <w:r>
              <w:rPr>
                <w:rFonts w:eastAsia="Yu Mincho"/>
                <w:iCs/>
                <w:lang w:eastAsia="ja-JP"/>
              </w:rPr>
              <w:t>el-16</w:t>
            </w:r>
          </w:p>
        </w:tc>
      </w:tr>
      <w:tr w:rsidR="00DA6BDA" w14:paraId="1D96E4B6" w14:textId="77777777" w:rsidTr="006050CA">
        <w:trPr>
          <w:trHeight w:val="52"/>
        </w:trPr>
        <w:tc>
          <w:tcPr>
            <w:tcW w:w="5807" w:type="dxa"/>
            <w:shd w:val="clear" w:color="auto" w:fill="auto"/>
          </w:tcPr>
          <w:p w14:paraId="41827416" w14:textId="77777777" w:rsidR="00DA6BDA" w:rsidRDefault="00DA6BDA" w:rsidP="006050CA">
            <w:pPr>
              <w:numPr>
                <w:ilvl w:val="0"/>
                <w:numId w:val="13"/>
              </w:numPr>
              <w:spacing w:after="0"/>
              <w:rPr>
                <w:iCs/>
                <w:lang w:eastAsia="zh-CN"/>
              </w:rPr>
            </w:pPr>
            <w:r>
              <w:rPr>
                <w:rFonts w:eastAsia="Yu Mincho" w:hint="eastAsia"/>
                <w:iCs/>
                <w:lang w:eastAsia="ja-JP"/>
              </w:rPr>
              <w:t>8</w:t>
            </w:r>
            <w:r>
              <w:rPr>
                <w:rFonts w:eastAsia="Yu Mincho"/>
                <w:iCs/>
                <w:lang w:eastAsia="ja-JP"/>
              </w:rPr>
              <w:t>Rx with AS-SRS (</w:t>
            </w:r>
            <w:r>
              <w:rPr>
                <w:b/>
                <w:bCs/>
              </w:rPr>
              <w:t>srs-AntennaSwitchingBeyond4RX-r17</w:t>
            </w:r>
            <w:r>
              <w:rPr>
                <w:rFonts w:eastAsia="Yu Mincho"/>
                <w:iCs/>
                <w:lang w:eastAsia="ja-JP"/>
              </w:rPr>
              <w:t>)</w:t>
            </w:r>
          </w:p>
        </w:tc>
        <w:tc>
          <w:tcPr>
            <w:tcW w:w="3053" w:type="dxa"/>
            <w:shd w:val="clear" w:color="auto" w:fill="auto"/>
          </w:tcPr>
          <w:p w14:paraId="44AC35C0" w14:textId="77777777" w:rsidR="00DA6BDA" w:rsidRDefault="00DA6BDA" w:rsidP="006050CA">
            <w:pPr>
              <w:spacing w:after="0"/>
              <w:rPr>
                <w:rFonts w:eastAsia="Yu Mincho"/>
                <w:iCs/>
                <w:lang w:eastAsia="ja-JP"/>
              </w:rPr>
            </w:pPr>
            <w:r>
              <w:rPr>
                <w:rFonts w:eastAsia="Yu Mincho" w:hint="eastAsia"/>
                <w:iCs/>
                <w:lang w:eastAsia="ja-JP"/>
              </w:rPr>
              <w:t>R</w:t>
            </w:r>
            <w:r>
              <w:rPr>
                <w:rFonts w:eastAsia="Yu Mincho"/>
                <w:iCs/>
                <w:lang w:eastAsia="ja-JP"/>
              </w:rPr>
              <w:t>el-17</w:t>
            </w:r>
          </w:p>
        </w:tc>
      </w:tr>
    </w:tbl>
    <w:p w14:paraId="40D0EB6A" w14:textId="77777777" w:rsidR="00DA6BDA" w:rsidRDefault="00DA6BDA" w:rsidP="0068293F">
      <w:pPr>
        <w:spacing w:after="0"/>
        <w:rPr>
          <w:rFonts w:eastAsia="等线"/>
          <w:lang w:eastAsia="zh-CN"/>
        </w:rPr>
      </w:pPr>
    </w:p>
    <w:p w14:paraId="29E41E6C" w14:textId="77777777" w:rsidR="003769D8" w:rsidRDefault="003769D8" w:rsidP="003769D8">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It is not </w:t>
      </w:r>
      <w:r w:rsidRPr="003769D8">
        <w:rPr>
          <w:rFonts w:eastAsia="等线"/>
          <w:b/>
          <w:lang w:val="en-US" w:eastAsia="zh-CN"/>
        </w:rPr>
        <w:t>necess</w:t>
      </w:r>
      <w:r>
        <w:rPr>
          <w:rFonts w:eastAsia="等线"/>
          <w:b/>
          <w:lang w:val="en-US" w:eastAsia="zh-CN"/>
        </w:rPr>
        <w:t>ary</w:t>
      </w:r>
      <w:r w:rsidRPr="003769D8">
        <w:rPr>
          <w:rFonts w:eastAsia="等线"/>
          <w:b/>
          <w:lang w:val="en-US" w:eastAsia="zh-CN"/>
        </w:rPr>
        <w:t xml:space="preserve"> to combine </w:t>
      </w:r>
      <w:r>
        <w:rPr>
          <w:rFonts w:eastAsia="等线"/>
          <w:b/>
          <w:lang w:val="en-US" w:eastAsia="zh-CN"/>
        </w:rPr>
        <w:t>8Rx release independent issue together with the antenna switching IE, since 8Rx</w:t>
      </w:r>
      <w:r w:rsidR="00ED57EC">
        <w:rPr>
          <w:rFonts w:eastAsia="等线"/>
          <w:b/>
          <w:lang w:val="en-US" w:eastAsia="zh-CN"/>
        </w:rPr>
        <w:t xml:space="preserve"> and SRS antenna switching are separate capabilities, and 8Rx</w:t>
      </w:r>
      <w:r w:rsidRPr="003769D8">
        <w:rPr>
          <w:rFonts w:eastAsia="等线"/>
          <w:b/>
          <w:lang w:val="en-US" w:eastAsia="zh-CN"/>
        </w:rPr>
        <w:t xml:space="preserve"> UE can choose to </w:t>
      </w:r>
      <w:r>
        <w:rPr>
          <w:rFonts w:eastAsia="等线"/>
          <w:b/>
          <w:lang w:val="en-US" w:eastAsia="zh-CN"/>
        </w:rPr>
        <w:t>support</w:t>
      </w:r>
      <w:r w:rsidRPr="003769D8">
        <w:rPr>
          <w:rFonts w:eastAsia="等线"/>
          <w:b/>
          <w:lang w:val="en-US" w:eastAsia="zh-CN"/>
        </w:rPr>
        <w:t xml:space="preserve"> either Rel-15, Rel-16, or Rel-17 SRS antenna switching </w:t>
      </w:r>
      <w:r w:rsidR="00ED57EC">
        <w:rPr>
          <w:rFonts w:eastAsia="等线"/>
          <w:b/>
          <w:lang w:val="en-US" w:eastAsia="zh-CN"/>
        </w:rPr>
        <w:t xml:space="preserve">via corresponding </w:t>
      </w:r>
      <w:r w:rsidRPr="003769D8">
        <w:rPr>
          <w:rFonts w:eastAsia="等线"/>
          <w:b/>
          <w:lang w:val="en-US" w:eastAsia="zh-CN"/>
        </w:rPr>
        <w:t>capabilities</w:t>
      </w:r>
      <w:r w:rsidR="00ED57EC">
        <w:rPr>
          <w:rFonts w:eastAsia="等线"/>
          <w:b/>
          <w:lang w:val="en-US" w:eastAsia="zh-CN"/>
        </w:rPr>
        <w:t>.</w:t>
      </w:r>
    </w:p>
    <w:p w14:paraId="2F6FD1B4" w14:textId="77777777" w:rsidR="00DA6BDA" w:rsidRDefault="00DA6BDA" w:rsidP="0068293F">
      <w:pPr>
        <w:spacing w:after="0"/>
        <w:rPr>
          <w:rFonts w:eastAsia="等线"/>
          <w:lang w:val="en-US" w:eastAsia="zh-CN"/>
        </w:rPr>
      </w:pPr>
    </w:p>
    <w:p w14:paraId="6FCCB044" w14:textId="77777777" w:rsidR="00741E8B" w:rsidRDefault="00741E8B" w:rsidP="0068293F">
      <w:pPr>
        <w:spacing w:after="0"/>
        <w:rPr>
          <w:rFonts w:eastAsia="等线"/>
          <w:lang w:val="en-US" w:eastAsia="zh-CN"/>
        </w:rPr>
      </w:pPr>
      <w:r>
        <w:rPr>
          <w:rFonts w:eastAsia="等线"/>
          <w:lang w:val="en-US" w:eastAsia="zh-CN"/>
        </w:rPr>
        <w:t xml:space="preserve">For </w:t>
      </w:r>
      <w:r w:rsidR="003A1893">
        <w:rPr>
          <w:rFonts w:eastAsia="等线"/>
          <w:lang w:val="en-US" w:eastAsia="zh-CN"/>
        </w:rPr>
        <w:t xml:space="preserve">which release the 8Rx can be supported, in principle, it can be from Rel-15 in </w:t>
      </w:r>
      <w:r w:rsidR="004622A4">
        <w:rPr>
          <w:rFonts w:eastAsia="等线"/>
          <w:lang w:val="en-US" w:eastAsia="zh-CN"/>
        </w:rPr>
        <w:t>signaling as eh DL MIMO layer also support it. However, in this stage, the UEs on the market now are mainly Rel-16. And it can be considered to start with Rel-16.</w:t>
      </w:r>
    </w:p>
    <w:p w14:paraId="1A9324A8" w14:textId="77777777" w:rsidR="003A1893" w:rsidRPr="00741E8B" w:rsidRDefault="003A1893" w:rsidP="0068293F">
      <w:pPr>
        <w:spacing w:after="0"/>
        <w:rPr>
          <w:rFonts w:eastAsia="等线"/>
          <w:lang w:val="en-US" w:eastAsia="zh-CN"/>
        </w:rPr>
      </w:pPr>
    </w:p>
    <w:p w14:paraId="19F1EF90" w14:textId="77777777" w:rsidR="00DA6BDA" w:rsidRDefault="003A1893" w:rsidP="0068293F">
      <w:pPr>
        <w:spacing w:after="0"/>
        <w:rPr>
          <w:rFonts w:eastAsia="等线"/>
          <w:lang w:eastAsia="zh-CN"/>
        </w:rPr>
      </w:pPr>
      <w:r>
        <w:rPr>
          <w:noProof/>
        </w:rPr>
        <w:drawing>
          <wp:inline distT="0" distB="0" distL="0" distR="0" wp14:anchorId="44CCB76F" wp14:editId="7CA5EEB1">
            <wp:extent cx="6122035" cy="3651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65125"/>
                    </a:xfrm>
                    <a:prstGeom prst="rect">
                      <a:avLst/>
                    </a:prstGeom>
                  </pic:spPr>
                </pic:pic>
              </a:graphicData>
            </a:graphic>
          </wp:inline>
        </w:drawing>
      </w:r>
    </w:p>
    <w:p w14:paraId="7180396E" w14:textId="77777777" w:rsidR="003A1893" w:rsidRDefault="003A1893" w:rsidP="0068293F">
      <w:pPr>
        <w:spacing w:after="0"/>
        <w:rPr>
          <w:rFonts w:eastAsia="等线"/>
          <w:lang w:eastAsia="zh-CN"/>
        </w:rPr>
      </w:pPr>
    </w:p>
    <w:p w14:paraId="5F283429" w14:textId="77777777" w:rsidR="004622A4" w:rsidRDefault="004622A4" w:rsidP="004622A4">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From signaling perspective, the 8Rx can be supported from Rel-15, however, </w:t>
      </w:r>
      <w:r w:rsidRPr="004622A4">
        <w:rPr>
          <w:rFonts w:eastAsia="等线"/>
          <w:b/>
          <w:lang w:val="en-US" w:eastAsia="zh-CN"/>
        </w:rPr>
        <w:t xml:space="preserve">UEs on the market </w:t>
      </w:r>
      <w:r>
        <w:rPr>
          <w:rFonts w:eastAsia="等线"/>
          <w:b/>
          <w:lang w:val="en-US" w:eastAsia="zh-CN"/>
        </w:rPr>
        <w:t xml:space="preserve">now </w:t>
      </w:r>
      <w:r w:rsidRPr="004622A4">
        <w:rPr>
          <w:rFonts w:eastAsia="等线"/>
          <w:b/>
          <w:lang w:val="en-US" w:eastAsia="zh-CN"/>
        </w:rPr>
        <w:t>are mainly Rel-16.</w:t>
      </w:r>
    </w:p>
    <w:p w14:paraId="2465E4D5" w14:textId="77777777" w:rsidR="004622A4" w:rsidRPr="004622A4" w:rsidRDefault="004622A4" w:rsidP="0068293F">
      <w:pPr>
        <w:spacing w:after="0"/>
        <w:rPr>
          <w:rFonts w:eastAsia="等线"/>
          <w:lang w:val="en-US" w:eastAsia="zh-CN"/>
        </w:rPr>
      </w:pPr>
    </w:p>
    <w:p w14:paraId="74089458" w14:textId="77777777" w:rsidR="004622A4" w:rsidRDefault="004622A4" w:rsidP="004622A4">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8Rx is supported from Rel-16 onwards.</w:t>
      </w:r>
    </w:p>
    <w:p w14:paraId="082FF36D" w14:textId="77777777" w:rsidR="003A1893" w:rsidRDefault="003A1893" w:rsidP="0068293F">
      <w:pPr>
        <w:spacing w:after="0"/>
        <w:rPr>
          <w:rFonts w:eastAsia="等线"/>
          <w:lang w:val="en-US" w:eastAsia="zh-CN"/>
        </w:rPr>
      </w:pPr>
    </w:p>
    <w:p w14:paraId="329A4F07" w14:textId="77777777" w:rsidR="004A0600" w:rsidRDefault="004A0600" w:rsidP="0068293F">
      <w:pPr>
        <w:spacing w:after="0"/>
        <w:rPr>
          <w:rFonts w:eastAsia="等线"/>
          <w:lang w:val="en-US" w:eastAsia="zh-CN"/>
        </w:rPr>
      </w:pPr>
    </w:p>
    <w:p w14:paraId="64D67C62" w14:textId="77777777" w:rsidR="00183D73" w:rsidRPr="00125DBE" w:rsidRDefault="00183D73" w:rsidP="00183D73">
      <w:pPr>
        <w:pStyle w:val="2"/>
        <w:spacing w:before="0"/>
        <w:rPr>
          <w:rFonts w:eastAsiaTheme="minorEastAsia"/>
          <w:lang w:eastAsia="zh-CN"/>
        </w:rPr>
      </w:pPr>
      <w:r>
        <w:rPr>
          <w:rFonts w:eastAsiaTheme="minorEastAsia" w:hint="eastAsia"/>
          <w:lang w:eastAsia="zh-CN"/>
        </w:rPr>
        <w:t>2</w:t>
      </w:r>
      <w:r>
        <w:rPr>
          <w:rFonts w:eastAsiaTheme="minorEastAsia"/>
          <w:lang w:eastAsia="zh-CN"/>
        </w:rPr>
        <w:t xml:space="preserve">.3 </w:t>
      </w:r>
      <w:r w:rsidRPr="00125DBE">
        <w:rPr>
          <w:rFonts w:eastAsiaTheme="minorEastAsia" w:hint="eastAsia"/>
          <w:lang w:eastAsia="zh-CN"/>
        </w:rPr>
        <w:t>8</w:t>
      </w:r>
      <w:r w:rsidRPr="00125DBE">
        <w:rPr>
          <w:rFonts w:eastAsiaTheme="minorEastAsia"/>
          <w:lang w:eastAsia="zh-CN"/>
        </w:rPr>
        <w:t>Rx</w:t>
      </w:r>
      <w:r>
        <w:rPr>
          <w:rFonts w:eastAsiaTheme="minorEastAsia"/>
          <w:lang w:eastAsia="zh-CN"/>
        </w:rPr>
        <w:t xml:space="preserve"> SRS IL</w:t>
      </w:r>
    </w:p>
    <w:p w14:paraId="136EA853" w14:textId="77777777" w:rsidR="00FD7526" w:rsidRDefault="00387D2D" w:rsidP="00FD7526">
      <w:pPr>
        <w:spacing w:after="0"/>
        <w:rPr>
          <w:rFonts w:eastAsia="宋体"/>
          <w:lang w:val="en-US" w:eastAsia="zh-CN"/>
        </w:rPr>
      </w:pPr>
      <w:r>
        <w:rPr>
          <w:rFonts w:eastAsia="宋体" w:hint="eastAsia"/>
          <w:lang w:val="en-US" w:eastAsia="zh-CN"/>
        </w:rPr>
        <w:t>T</w:t>
      </w:r>
      <w:r>
        <w:rPr>
          <w:rFonts w:eastAsia="宋体"/>
          <w:lang w:val="en-US" w:eastAsia="zh-CN"/>
        </w:rPr>
        <w:t xml:space="preserve">he 1T8R and 2T8R SRS ILs have been defined in the past meetings, and here is the discussion for </w:t>
      </w:r>
      <w:r w:rsidR="00FD7526">
        <w:rPr>
          <w:rFonts w:eastAsia="宋体"/>
          <w:lang w:val="en-US" w:eastAsia="zh-CN"/>
        </w:rPr>
        <w:t xml:space="preserve">UE with capability of </w:t>
      </w:r>
      <w:r>
        <w:rPr>
          <w:rFonts w:eastAsia="宋体"/>
          <w:lang w:val="en-US" w:eastAsia="zh-CN"/>
        </w:rPr>
        <w:t xml:space="preserve">4T8R SRS </w:t>
      </w:r>
      <w:r w:rsidR="00FD7526">
        <w:rPr>
          <w:rFonts w:eastAsia="宋体"/>
          <w:lang w:val="en-US" w:eastAsia="zh-CN"/>
        </w:rPr>
        <w:t>antenna switching</w:t>
      </w:r>
      <w:r>
        <w:rPr>
          <w:rFonts w:eastAsia="宋体"/>
          <w:lang w:val="en-US" w:eastAsia="zh-CN"/>
        </w:rPr>
        <w:t xml:space="preserve">. And </w:t>
      </w:r>
      <w:r w:rsidR="00FD7526">
        <w:rPr>
          <w:rFonts w:eastAsia="宋体"/>
          <w:lang w:val="en-US" w:eastAsia="zh-CN"/>
        </w:rPr>
        <w:t>the SRS ILs include cases of:</w:t>
      </w:r>
    </w:p>
    <w:p w14:paraId="173C4123" w14:textId="77777777" w:rsidR="00FD7526" w:rsidRPr="00FD7526" w:rsidRDefault="00FD7526" w:rsidP="00FD7526">
      <w:pPr>
        <w:pStyle w:val="af5"/>
        <w:numPr>
          <w:ilvl w:val="0"/>
          <w:numId w:val="14"/>
        </w:numPr>
        <w:spacing w:after="0"/>
        <w:rPr>
          <w:rFonts w:ascii="Times New Roman" w:eastAsia="宋体" w:hAnsi="Times New Roman"/>
          <w:sz w:val="20"/>
          <w:szCs w:val="20"/>
          <w:lang w:eastAsia="zh-CN"/>
        </w:rPr>
      </w:pPr>
      <w:r w:rsidRPr="00FD7526">
        <w:rPr>
          <w:rFonts w:ascii="Times New Roman" w:eastAsia="宋体" w:hAnsi="Times New Roman"/>
          <w:sz w:val="20"/>
          <w:szCs w:val="20"/>
          <w:lang w:eastAsia="zh-CN"/>
        </w:rPr>
        <w:t>t4r8</w:t>
      </w:r>
    </w:p>
    <w:p w14:paraId="7D9B8C0A" w14:textId="77777777" w:rsidR="00FD7526" w:rsidRPr="00FD7526" w:rsidRDefault="00FD7526" w:rsidP="00FD7526">
      <w:pPr>
        <w:pStyle w:val="af5"/>
        <w:numPr>
          <w:ilvl w:val="0"/>
          <w:numId w:val="14"/>
        </w:numPr>
        <w:spacing w:after="0"/>
        <w:rPr>
          <w:rFonts w:ascii="Times New Roman" w:eastAsia="宋体" w:hAnsi="Times New Roman"/>
          <w:sz w:val="20"/>
          <w:szCs w:val="20"/>
          <w:lang w:eastAsia="zh-CN"/>
        </w:rPr>
      </w:pPr>
      <w:r w:rsidRPr="00FD7526">
        <w:rPr>
          <w:rFonts w:ascii="Times New Roman" w:eastAsia="宋体" w:hAnsi="Times New Roman"/>
          <w:sz w:val="20"/>
          <w:szCs w:val="20"/>
          <w:lang w:eastAsia="zh-CN"/>
        </w:rPr>
        <w:t>t4r8 and t2r8</w:t>
      </w:r>
    </w:p>
    <w:p w14:paraId="535861E7" w14:textId="77777777" w:rsidR="00FD7526" w:rsidRPr="00FD7526" w:rsidRDefault="00FD7526" w:rsidP="00FD7526">
      <w:pPr>
        <w:pStyle w:val="af5"/>
        <w:numPr>
          <w:ilvl w:val="0"/>
          <w:numId w:val="14"/>
        </w:numPr>
        <w:spacing w:after="0"/>
        <w:rPr>
          <w:rFonts w:ascii="Times New Roman" w:eastAsia="宋体" w:hAnsi="Times New Roman"/>
          <w:sz w:val="20"/>
          <w:szCs w:val="20"/>
          <w:lang w:eastAsia="zh-CN"/>
        </w:rPr>
      </w:pPr>
      <w:r w:rsidRPr="00FD7526">
        <w:rPr>
          <w:rFonts w:ascii="Times New Roman" w:eastAsia="宋体" w:hAnsi="Times New Roman"/>
          <w:sz w:val="20"/>
          <w:szCs w:val="20"/>
          <w:lang w:eastAsia="zh-CN"/>
        </w:rPr>
        <w:t>t4r8 and t1r8</w:t>
      </w:r>
    </w:p>
    <w:p w14:paraId="00B0C7F1" w14:textId="77777777" w:rsidR="00387D2D" w:rsidRPr="00FD7526" w:rsidRDefault="00FD7526" w:rsidP="00FD7526">
      <w:pPr>
        <w:pStyle w:val="af5"/>
        <w:numPr>
          <w:ilvl w:val="0"/>
          <w:numId w:val="14"/>
        </w:numPr>
        <w:spacing w:after="0"/>
        <w:rPr>
          <w:rFonts w:ascii="Times New Roman" w:eastAsia="宋体" w:hAnsi="Times New Roman"/>
          <w:sz w:val="20"/>
          <w:szCs w:val="20"/>
          <w:lang w:eastAsia="zh-CN"/>
        </w:rPr>
      </w:pPr>
      <w:r w:rsidRPr="00FD7526">
        <w:rPr>
          <w:rFonts w:ascii="Times New Roman" w:eastAsia="宋体" w:hAnsi="Times New Roman"/>
          <w:sz w:val="20"/>
          <w:szCs w:val="20"/>
          <w:lang w:eastAsia="zh-CN"/>
        </w:rPr>
        <w:t>t4r8 and t2r8 and t1r8</w:t>
      </w:r>
    </w:p>
    <w:p w14:paraId="18F3270B" w14:textId="77777777" w:rsidR="00FD7526" w:rsidRDefault="00FD7526" w:rsidP="00FD7526">
      <w:pPr>
        <w:spacing w:after="0"/>
        <w:rPr>
          <w:rFonts w:eastAsia="宋体"/>
          <w:lang w:val="en-US" w:eastAsia="zh-CN"/>
        </w:rPr>
      </w:pPr>
    </w:p>
    <w:p w14:paraId="432D9735" w14:textId="77777777" w:rsidR="00D725DD" w:rsidRDefault="00387D2D" w:rsidP="00D725DD">
      <w:pPr>
        <w:rPr>
          <w:rFonts w:eastAsia="宋体"/>
          <w:lang w:val="en-US" w:eastAsia="zh-CN"/>
        </w:rPr>
      </w:pPr>
      <w:r>
        <w:rPr>
          <w:rFonts w:eastAsia="宋体"/>
          <w:lang w:val="en-US" w:eastAsia="zh-CN"/>
        </w:rPr>
        <w:t xml:space="preserve">The SRS IL </w:t>
      </w:r>
      <w:r w:rsidR="00AF43FE">
        <w:rPr>
          <w:rFonts w:eastAsia="宋体"/>
          <w:lang w:val="en-US" w:eastAsia="zh-CN"/>
        </w:rPr>
        <w:t xml:space="preserve">is the difference of ILs between diversity antenna and main antenna. It </w:t>
      </w:r>
      <w:r>
        <w:rPr>
          <w:rFonts w:eastAsia="宋体"/>
          <w:lang w:val="en-US" w:eastAsia="zh-CN"/>
        </w:rPr>
        <w:t xml:space="preserve">may include the ILs caused by </w:t>
      </w:r>
      <w:bookmarkStart w:id="4" w:name="_Hlk110846328"/>
      <w:r>
        <w:rPr>
          <w:rFonts w:eastAsia="宋体"/>
          <w:lang w:val="en-US" w:eastAsia="zh-CN"/>
        </w:rPr>
        <w:t>switches, filters, and the PCB trace/RF cable/routing losses</w:t>
      </w:r>
      <w:bookmarkEnd w:id="4"/>
      <w:r>
        <w:rPr>
          <w:rFonts w:eastAsia="宋体"/>
          <w:lang w:val="en-US" w:eastAsia="zh-CN"/>
        </w:rPr>
        <w:t>, and so on.</w:t>
      </w:r>
      <w:r w:rsidR="00D725DD">
        <w:rPr>
          <w:rFonts w:eastAsia="宋体"/>
          <w:lang w:val="en-US" w:eastAsia="zh-CN"/>
        </w:rPr>
        <w:t xml:space="preserve"> </w:t>
      </w:r>
      <w:r w:rsidR="00D725DD">
        <w:rPr>
          <w:rFonts w:eastAsia="宋体" w:hint="eastAsia"/>
          <w:lang w:val="en-US" w:eastAsia="zh-CN"/>
        </w:rPr>
        <w:t>I</w:t>
      </w:r>
      <w:r w:rsidR="00D725DD">
        <w:rPr>
          <w:rFonts w:eastAsia="宋体"/>
          <w:lang w:val="en-US" w:eastAsia="zh-CN"/>
        </w:rPr>
        <w:t>n the calculation the parameters in table 1 is used which is same as the t1r8/t2r8 in [3].</w:t>
      </w:r>
    </w:p>
    <w:p w14:paraId="470E92CC" w14:textId="77777777" w:rsidR="00D725DD" w:rsidRPr="00FA1447" w:rsidRDefault="00D725DD" w:rsidP="00FA1447">
      <w:pPr>
        <w:spacing w:after="0"/>
        <w:jc w:val="center"/>
        <w:rPr>
          <w:rFonts w:eastAsia="宋体"/>
          <w:lang w:val="en-US" w:eastAsia="zh-CN"/>
        </w:rPr>
      </w:pPr>
      <w:r>
        <w:rPr>
          <w:rFonts w:eastAsia="宋体" w:hint="eastAsia"/>
          <w:lang w:val="en-US" w:eastAsia="zh-CN"/>
        </w:rPr>
        <w:t>Tab</w:t>
      </w:r>
      <w:r>
        <w:rPr>
          <w:rFonts w:eastAsia="宋体"/>
          <w:lang w:val="en-US" w:eastAsia="zh-CN"/>
        </w:rPr>
        <w:t xml:space="preserve">le </w:t>
      </w:r>
      <w:r w:rsidR="00214022">
        <w:rPr>
          <w:rFonts w:eastAsia="宋体"/>
          <w:lang w:val="en-US" w:eastAsia="zh-CN"/>
        </w:rPr>
        <w:t>1</w:t>
      </w:r>
      <w:r>
        <w:rPr>
          <w:rFonts w:eastAsia="宋体"/>
          <w:lang w:val="en-US" w:eastAsia="zh-CN"/>
        </w:rPr>
        <w:t xml:space="preserve"> Component IL for 3.5GHz and 4.9GHz</w:t>
      </w:r>
    </w:p>
    <w:tbl>
      <w:tblPr>
        <w:tblStyle w:val="af8"/>
        <w:tblW w:w="0" w:type="auto"/>
        <w:jc w:val="center"/>
        <w:tblLook w:val="04A0" w:firstRow="1" w:lastRow="0" w:firstColumn="1" w:lastColumn="0" w:noHBand="0" w:noVBand="1"/>
      </w:tblPr>
      <w:tblGrid>
        <w:gridCol w:w="2731"/>
        <w:gridCol w:w="2731"/>
        <w:gridCol w:w="2731"/>
      </w:tblGrid>
      <w:tr w:rsidR="00FA1447" w14:paraId="2AAEC6AD" w14:textId="77777777" w:rsidTr="00155A90">
        <w:trPr>
          <w:trHeight w:val="249"/>
          <w:jc w:val="center"/>
        </w:trPr>
        <w:tc>
          <w:tcPr>
            <w:tcW w:w="2731" w:type="dxa"/>
          </w:tcPr>
          <w:p w14:paraId="152289A8" w14:textId="77777777" w:rsidR="00FA1447" w:rsidRDefault="00FA1447" w:rsidP="00155A90">
            <w:pPr>
              <w:spacing w:after="0"/>
              <w:rPr>
                <w:rFonts w:eastAsia="宋体"/>
                <w:lang w:val="en-US" w:eastAsia="zh-CN"/>
              </w:rPr>
            </w:pPr>
          </w:p>
        </w:tc>
        <w:tc>
          <w:tcPr>
            <w:tcW w:w="2731" w:type="dxa"/>
          </w:tcPr>
          <w:p w14:paraId="6907BAEF" w14:textId="77777777" w:rsidR="00FA1447" w:rsidRDefault="00FA1447" w:rsidP="00155A90">
            <w:pPr>
              <w:spacing w:after="0"/>
              <w:rPr>
                <w:rFonts w:eastAsia="宋体"/>
                <w:lang w:val="en-US" w:eastAsia="zh-CN"/>
              </w:rPr>
            </w:pPr>
            <w:r>
              <w:rPr>
                <w:rFonts w:eastAsia="宋体" w:hint="eastAsia"/>
                <w:lang w:val="en-US" w:eastAsia="zh-CN"/>
              </w:rPr>
              <w:t>3</w:t>
            </w:r>
            <w:r>
              <w:rPr>
                <w:rFonts w:eastAsia="宋体"/>
                <w:lang w:val="en-US" w:eastAsia="zh-CN"/>
              </w:rPr>
              <w:t>.5GHz</w:t>
            </w:r>
          </w:p>
        </w:tc>
        <w:tc>
          <w:tcPr>
            <w:tcW w:w="2731" w:type="dxa"/>
          </w:tcPr>
          <w:p w14:paraId="689B58E9" w14:textId="77777777" w:rsidR="00FA1447" w:rsidRDefault="00FA1447" w:rsidP="00155A90">
            <w:pPr>
              <w:spacing w:after="0"/>
              <w:rPr>
                <w:rFonts w:eastAsia="宋体"/>
                <w:lang w:val="en-US" w:eastAsia="zh-CN"/>
              </w:rPr>
            </w:pPr>
            <w:r>
              <w:rPr>
                <w:rFonts w:eastAsia="宋体" w:hint="eastAsia"/>
                <w:lang w:val="en-US" w:eastAsia="zh-CN"/>
              </w:rPr>
              <w:t>4</w:t>
            </w:r>
            <w:r>
              <w:rPr>
                <w:rFonts w:eastAsia="宋体"/>
                <w:lang w:val="en-US" w:eastAsia="zh-CN"/>
              </w:rPr>
              <w:t>.9GHz</w:t>
            </w:r>
          </w:p>
        </w:tc>
      </w:tr>
      <w:tr w:rsidR="00FA1447" w14:paraId="39C47E1E" w14:textId="77777777" w:rsidTr="00155A90">
        <w:trPr>
          <w:trHeight w:val="249"/>
          <w:jc w:val="center"/>
        </w:trPr>
        <w:tc>
          <w:tcPr>
            <w:tcW w:w="2731" w:type="dxa"/>
          </w:tcPr>
          <w:p w14:paraId="0E08A122" w14:textId="77777777" w:rsidR="00FA1447" w:rsidRDefault="00FA1447" w:rsidP="00155A90">
            <w:pPr>
              <w:spacing w:after="0"/>
              <w:rPr>
                <w:rFonts w:eastAsia="宋体"/>
                <w:lang w:val="en-US" w:eastAsia="zh-CN"/>
              </w:rPr>
            </w:pPr>
            <w:r>
              <w:rPr>
                <w:rFonts w:eastAsia="宋体" w:hint="eastAsia"/>
                <w:lang w:val="en-US" w:eastAsia="zh-CN"/>
              </w:rPr>
              <w:t>D</w:t>
            </w:r>
            <w:r>
              <w:rPr>
                <w:rFonts w:eastAsia="宋体"/>
                <w:lang w:val="en-US" w:eastAsia="zh-CN"/>
              </w:rPr>
              <w:t>P4T IL</w:t>
            </w:r>
          </w:p>
        </w:tc>
        <w:tc>
          <w:tcPr>
            <w:tcW w:w="2731" w:type="dxa"/>
          </w:tcPr>
          <w:p w14:paraId="7C1A575C" w14:textId="77777777" w:rsidR="00FA1447" w:rsidRPr="000E2AF4" w:rsidRDefault="00FA1447" w:rsidP="00155A90">
            <w:pPr>
              <w:spacing w:after="0"/>
              <w:rPr>
                <w:rFonts w:eastAsia="宋体"/>
                <w:lang w:val="en-US" w:eastAsia="zh-CN"/>
              </w:rPr>
            </w:pPr>
            <w:r w:rsidRPr="000E2AF4">
              <w:rPr>
                <w:rFonts w:eastAsia="宋体" w:hint="eastAsia"/>
                <w:lang w:val="en-US" w:eastAsia="zh-CN"/>
              </w:rPr>
              <w:t>1</w:t>
            </w:r>
            <w:r w:rsidRPr="000E2AF4">
              <w:rPr>
                <w:rFonts w:eastAsia="宋体"/>
                <w:lang w:val="en-US" w:eastAsia="zh-CN"/>
              </w:rPr>
              <w:t>.3</w:t>
            </w:r>
          </w:p>
        </w:tc>
        <w:tc>
          <w:tcPr>
            <w:tcW w:w="2731" w:type="dxa"/>
          </w:tcPr>
          <w:p w14:paraId="1996659A" w14:textId="77777777" w:rsidR="00FA1447" w:rsidRPr="000E2AF4" w:rsidRDefault="00FA1447" w:rsidP="00155A90">
            <w:pPr>
              <w:spacing w:after="0"/>
              <w:rPr>
                <w:rFonts w:eastAsia="宋体"/>
                <w:lang w:val="en-US" w:eastAsia="zh-CN"/>
              </w:rPr>
            </w:pPr>
            <w:r w:rsidRPr="000E2AF4">
              <w:rPr>
                <w:rFonts w:eastAsia="宋体" w:hint="eastAsia"/>
                <w:lang w:val="en-US" w:eastAsia="zh-CN"/>
              </w:rPr>
              <w:t>1</w:t>
            </w:r>
            <w:r w:rsidRPr="000E2AF4">
              <w:rPr>
                <w:rFonts w:eastAsia="宋体"/>
                <w:lang w:val="en-US" w:eastAsia="zh-CN"/>
              </w:rPr>
              <w:t>.6</w:t>
            </w:r>
          </w:p>
        </w:tc>
      </w:tr>
      <w:tr w:rsidR="00FA1447" w14:paraId="316E02EA" w14:textId="77777777" w:rsidTr="00155A90">
        <w:trPr>
          <w:trHeight w:val="249"/>
          <w:jc w:val="center"/>
        </w:trPr>
        <w:tc>
          <w:tcPr>
            <w:tcW w:w="2731" w:type="dxa"/>
          </w:tcPr>
          <w:p w14:paraId="42270F14" w14:textId="77777777" w:rsidR="00FA1447" w:rsidRDefault="00FA1447" w:rsidP="00155A90">
            <w:pPr>
              <w:spacing w:after="0"/>
              <w:rPr>
                <w:rFonts w:eastAsia="宋体"/>
                <w:lang w:val="en-US" w:eastAsia="zh-CN"/>
              </w:rPr>
            </w:pPr>
            <w:r>
              <w:rPr>
                <w:rFonts w:eastAsia="宋体"/>
                <w:lang w:val="en-US" w:eastAsia="zh-CN"/>
              </w:rPr>
              <w:t>DPDT IL</w:t>
            </w:r>
          </w:p>
        </w:tc>
        <w:tc>
          <w:tcPr>
            <w:tcW w:w="2731" w:type="dxa"/>
          </w:tcPr>
          <w:p w14:paraId="6F7A455C" w14:textId="77777777" w:rsidR="00FA1447" w:rsidRPr="000E2AF4" w:rsidRDefault="00FA1447" w:rsidP="00155A90">
            <w:pPr>
              <w:spacing w:after="0"/>
              <w:rPr>
                <w:rFonts w:eastAsia="宋体"/>
                <w:lang w:val="en-US" w:eastAsia="zh-CN"/>
              </w:rPr>
            </w:pPr>
            <w:r>
              <w:rPr>
                <w:rFonts w:eastAsia="宋体"/>
                <w:lang w:val="en-US" w:eastAsia="zh-CN"/>
              </w:rPr>
              <w:t>0.8</w:t>
            </w:r>
          </w:p>
        </w:tc>
        <w:tc>
          <w:tcPr>
            <w:tcW w:w="2731" w:type="dxa"/>
          </w:tcPr>
          <w:p w14:paraId="40C3C51F" w14:textId="77777777" w:rsidR="00FA1447" w:rsidRPr="000E2AF4" w:rsidRDefault="00FA1447" w:rsidP="00155A90">
            <w:pPr>
              <w:spacing w:after="0"/>
              <w:rPr>
                <w:rFonts w:eastAsia="宋体"/>
                <w:lang w:val="en-US" w:eastAsia="zh-CN"/>
              </w:rPr>
            </w:pPr>
            <w:r w:rsidRPr="000E2AF4">
              <w:rPr>
                <w:rFonts w:eastAsia="宋体" w:hint="eastAsia"/>
                <w:lang w:val="en-US" w:eastAsia="zh-CN"/>
              </w:rPr>
              <w:t>1</w:t>
            </w:r>
            <w:r>
              <w:rPr>
                <w:rFonts w:eastAsia="宋体"/>
                <w:lang w:val="en-US" w:eastAsia="zh-CN"/>
              </w:rPr>
              <w:t>.1</w:t>
            </w:r>
          </w:p>
        </w:tc>
      </w:tr>
      <w:tr w:rsidR="00FA1447" w14:paraId="3555D8FB" w14:textId="77777777" w:rsidTr="00155A90">
        <w:trPr>
          <w:trHeight w:val="249"/>
          <w:jc w:val="center"/>
        </w:trPr>
        <w:tc>
          <w:tcPr>
            <w:tcW w:w="2731" w:type="dxa"/>
          </w:tcPr>
          <w:p w14:paraId="64729DE0" w14:textId="77777777" w:rsidR="00FA1447" w:rsidRDefault="00FA1447" w:rsidP="00155A90">
            <w:pPr>
              <w:spacing w:after="0"/>
              <w:rPr>
                <w:rFonts w:eastAsia="宋体"/>
                <w:lang w:val="en-US" w:eastAsia="zh-CN"/>
              </w:rPr>
            </w:pPr>
            <w:r>
              <w:rPr>
                <w:rFonts w:eastAsia="宋体" w:hint="eastAsia"/>
                <w:lang w:val="en-US" w:eastAsia="zh-CN"/>
              </w:rPr>
              <w:t>S</w:t>
            </w:r>
            <w:r>
              <w:rPr>
                <w:rFonts w:eastAsia="宋体"/>
                <w:lang w:val="en-US" w:eastAsia="zh-CN"/>
              </w:rPr>
              <w:t>P4T IL</w:t>
            </w:r>
          </w:p>
        </w:tc>
        <w:tc>
          <w:tcPr>
            <w:tcW w:w="2731" w:type="dxa"/>
          </w:tcPr>
          <w:p w14:paraId="1C1F9689" w14:textId="77777777" w:rsidR="00FA1447" w:rsidRPr="000E2AF4" w:rsidRDefault="00FA1447" w:rsidP="00155A90">
            <w:pPr>
              <w:spacing w:after="0"/>
              <w:rPr>
                <w:rFonts w:eastAsia="宋体"/>
                <w:lang w:val="en-US" w:eastAsia="zh-CN"/>
              </w:rPr>
            </w:pPr>
            <w:r w:rsidRPr="000E2AF4">
              <w:rPr>
                <w:rFonts w:eastAsia="宋体"/>
                <w:lang w:val="en-US" w:eastAsia="zh-CN"/>
              </w:rPr>
              <w:t>1</w:t>
            </w:r>
          </w:p>
        </w:tc>
        <w:tc>
          <w:tcPr>
            <w:tcW w:w="2731" w:type="dxa"/>
          </w:tcPr>
          <w:p w14:paraId="02DEB86D" w14:textId="77777777" w:rsidR="00FA1447" w:rsidRPr="000E2AF4" w:rsidRDefault="00FA1447" w:rsidP="00155A90">
            <w:pPr>
              <w:spacing w:after="0"/>
              <w:rPr>
                <w:rFonts w:eastAsia="宋体"/>
                <w:lang w:val="en-US" w:eastAsia="zh-CN"/>
              </w:rPr>
            </w:pPr>
            <w:r w:rsidRPr="000E2AF4">
              <w:rPr>
                <w:rFonts w:eastAsia="宋体"/>
                <w:lang w:val="en-US" w:eastAsia="zh-CN"/>
              </w:rPr>
              <w:t>1.1</w:t>
            </w:r>
          </w:p>
        </w:tc>
      </w:tr>
      <w:tr w:rsidR="00FA1447" w14:paraId="1F75D4CB" w14:textId="77777777" w:rsidTr="00155A90">
        <w:trPr>
          <w:trHeight w:val="249"/>
          <w:jc w:val="center"/>
        </w:trPr>
        <w:tc>
          <w:tcPr>
            <w:tcW w:w="2731" w:type="dxa"/>
          </w:tcPr>
          <w:p w14:paraId="3971F58B" w14:textId="77777777" w:rsidR="00FA1447" w:rsidRDefault="00FA1447" w:rsidP="00155A90">
            <w:pPr>
              <w:spacing w:after="0"/>
              <w:rPr>
                <w:rFonts w:eastAsia="宋体"/>
                <w:lang w:val="en-US" w:eastAsia="zh-CN"/>
              </w:rPr>
            </w:pPr>
            <w:r>
              <w:rPr>
                <w:rFonts w:eastAsia="宋体" w:hint="eastAsia"/>
                <w:lang w:val="en-US" w:eastAsia="zh-CN"/>
              </w:rPr>
              <w:t>S</w:t>
            </w:r>
            <w:r>
              <w:rPr>
                <w:rFonts w:eastAsia="宋体"/>
                <w:lang w:val="en-US" w:eastAsia="zh-CN"/>
              </w:rPr>
              <w:t>PDT IL</w:t>
            </w:r>
          </w:p>
        </w:tc>
        <w:tc>
          <w:tcPr>
            <w:tcW w:w="2731" w:type="dxa"/>
          </w:tcPr>
          <w:p w14:paraId="63E5B69A" w14:textId="77777777" w:rsidR="00FA1447" w:rsidRPr="000E2AF4" w:rsidRDefault="00FA1447" w:rsidP="00155A90">
            <w:pPr>
              <w:spacing w:after="0"/>
              <w:rPr>
                <w:rFonts w:eastAsia="宋体"/>
                <w:lang w:val="en-US" w:eastAsia="zh-CN"/>
              </w:rPr>
            </w:pPr>
            <w:r w:rsidRPr="000E2AF4">
              <w:rPr>
                <w:rFonts w:eastAsia="宋体" w:hint="eastAsia"/>
                <w:lang w:val="en-US" w:eastAsia="zh-CN"/>
              </w:rPr>
              <w:t>0</w:t>
            </w:r>
            <w:r w:rsidRPr="000E2AF4">
              <w:rPr>
                <w:rFonts w:eastAsia="宋体"/>
                <w:lang w:val="en-US" w:eastAsia="zh-CN"/>
              </w:rPr>
              <w:t>.7</w:t>
            </w:r>
          </w:p>
        </w:tc>
        <w:tc>
          <w:tcPr>
            <w:tcW w:w="2731" w:type="dxa"/>
          </w:tcPr>
          <w:p w14:paraId="7E9B1B5E" w14:textId="77777777" w:rsidR="00FA1447" w:rsidRPr="000E2AF4" w:rsidRDefault="00FA1447" w:rsidP="00155A90">
            <w:pPr>
              <w:spacing w:after="0"/>
              <w:rPr>
                <w:rFonts w:eastAsia="宋体"/>
                <w:lang w:val="en-US" w:eastAsia="zh-CN"/>
              </w:rPr>
            </w:pPr>
            <w:r w:rsidRPr="000E2AF4">
              <w:rPr>
                <w:rFonts w:eastAsia="宋体" w:hint="eastAsia"/>
                <w:lang w:val="en-US" w:eastAsia="zh-CN"/>
              </w:rPr>
              <w:t>0</w:t>
            </w:r>
            <w:r w:rsidRPr="000E2AF4">
              <w:rPr>
                <w:rFonts w:eastAsia="宋体"/>
                <w:lang w:val="en-US" w:eastAsia="zh-CN"/>
              </w:rPr>
              <w:t>.9</w:t>
            </w:r>
          </w:p>
        </w:tc>
      </w:tr>
      <w:tr w:rsidR="00FA1447" w14:paraId="54DA7708" w14:textId="77777777" w:rsidTr="00155A90">
        <w:trPr>
          <w:trHeight w:val="249"/>
          <w:jc w:val="center"/>
        </w:trPr>
        <w:tc>
          <w:tcPr>
            <w:tcW w:w="2731" w:type="dxa"/>
          </w:tcPr>
          <w:p w14:paraId="06713C1A" w14:textId="77777777" w:rsidR="00FA1447" w:rsidRDefault="00FA1447" w:rsidP="00155A90">
            <w:pPr>
              <w:spacing w:after="0"/>
              <w:rPr>
                <w:rFonts w:eastAsia="宋体"/>
                <w:lang w:val="en-US" w:eastAsia="zh-CN"/>
              </w:rPr>
            </w:pPr>
            <w:r>
              <w:rPr>
                <w:rFonts w:eastAsia="宋体" w:hint="eastAsia"/>
                <w:lang w:val="en-US" w:eastAsia="zh-CN"/>
              </w:rPr>
              <w:t>3</w:t>
            </w:r>
            <w:r>
              <w:rPr>
                <w:rFonts w:eastAsia="宋体"/>
                <w:lang w:val="en-US" w:eastAsia="zh-CN"/>
              </w:rPr>
              <w:t>P3T IL</w:t>
            </w:r>
          </w:p>
        </w:tc>
        <w:tc>
          <w:tcPr>
            <w:tcW w:w="2731" w:type="dxa"/>
          </w:tcPr>
          <w:p w14:paraId="411B6871" w14:textId="77777777" w:rsidR="00FA1447" w:rsidRPr="000E2AF4" w:rsidRDefault="00FA1447" w:rsidP="00155A90">
            <w:pPr>
              <w:spacing w:after="0"/>
              <w:rPr>
                <w:rFonts w:eastAsia="宋体"/>
                <w:lang w:val="en-US" w:eastAsia="zh-CN"/>
              </w:rPr>
            </w:pPr>
            <w:r>
              <w:rPr>
                <w:rFonts w:eastAsia="宋体" w:hint="eastAsia"/>
                <w:lang w:val="en-US" w:eastAsia="zh-CN"/>
              </w:rPr>
              <w:t>1</w:t>
            </w:r>
            <w:r>
              <w:rPr>
                <w:rFonts w:eastAsia="宋体"/>
                <w:lang w:val="en-US" w:eastAsia="zh-CN"/>
              </w:rPr>
              <w:t>.2</w:t>
            </w:r>
          </w:p>
        </w:tc>
        <w:tc>
          <w:tcPr>
            <w:tcW w:w="2731" w:type="dxa"/>
          </w:tcPr>
          <w:p w14:paraId="53829D54" w14:textId="77777777" w:rsidR="00FA1447" w:rsidRPr="000E2AF4" w:rsidRDefault="00FA1447" w:rsidP="00155A90">
            <w:pPr>
              <w:spacing w:after="0"/>
              <w:rPr>
                <w:rFonts w:eastAsia="宋体"/>
                <w:lang w:val="en-US" w:eastAsia="zh-CN"/>
              </w:rPr>
            </w:pPr>
            <w:r>
              <w:rPr>
                <w:rFonts w:eastAsia="宋体" w:hint="eastAsia"/>
                <w:lang w:val="en-US" w:eastAsia="zh-CN"/>
              </w:rPr>
              <w:t>1</w:t>
            </w:r>
            <w:r>
              <w:rPr>
                <w:rFonts w:eastAsia="宋体"/>
                <w:lang w:val="en-US" w:eastAsia="zh-CN"/>
              </w:rPr>
              <w:t>.4</w:t>
            </w:r>
          </w:p>
        </w:tc>
      </w:tr>
      <w:tr w:rsidR="00FA1447" w14:paraId="60EAEA8D" w14:textId="77777777" w:rsidTr="00155A90">
        <w:trPr>
          <w:trHeight w:val="249"/>
          <w:jc w:val="center"/>
        </w:trPr>
        <w:tc>
          <w:tcPr>
            <w:tcW w:w="2731" w:type="dxa"/>
          </w:tcPr>
          <w:p w14:paraId="5C154DBD" w14:textId="77777777" w:rsidR="00FA1447" w:rsidRDefault="00FA1447" w:rsidP="00155A90">
            <w:pPr>
              <w:spacing w:after="0"/>
              <w:rPr>
                <w:rFonts w:eastAsia="宋体"/>
                <w:lang w:val="en-US" w:eastAsia="zh-CN"/>
              </w:rPr>
            </w:pPr>
            <w:r>
              <w:rPr>
                <w:rFonts w:eastAsia="宋体"/>
                <w:lang w:val="en-US" w:eastAsia="zh-CN"/>
              </w:rPr>
              <w:t xml:space="preserve">PCB </w:t>
            </w:r>
            <w:r>
              <w:rPr>
                <w:rFonts w:eastAsia="宋体" w:hint="eastAsia"/>
                <w:lang w:val="en-US" w:eastAsia="zh-CN"/>
              </w:rPr>
              <w:t>tra</w:t>
            </w:r>
            <w:r>
              <w:rPr>
                <w:rFonts w:eastAsia="宋体"/>
                <w:lang w:val="en-US" w:eastAsia="zh-CN"/>
              </w:rPr>
              <w:t>ce IL (SRS path)</w:t>
            </w:r>
          </w:p>
        </w:tc>
        <w:tc>
          <w:tcPr>
            <w:tcW w:w="2731" w:type="dxa"/>
          </w:tcPr>
          <w:p w14:paraId="385431B7" w14:textId="77777777" w:rsidR="00FA1447" w:rsidRPr="000E2AF4" w:rsidRDefault="00FA1447" w:rsidP="00155A90">
            <w:pPr>
              <w:spacing w:after="0"/>
              <w:rPr>
                <w:rFonts w:eastAsia="宋体"/>
                <w:lang w:val="en-US" w:eastAsia="zh-CN"/>
              </w:rPr>
            </w:pPr>
            <w:r w:rsidRPr="000E2AF4">
              <w:rPr>
                <w:rFonts w:eastAsia="宋体" w:hint="eastAsia"/>
                <w:lang w:val="en-US" w:eastAsia="zh-CN"/>
              </w:rPr>
              <w:t>1</w:t>
            </w:r>
            <w:r w:rsidRPr="000E2AF4">
              <w:rPr>
                <w:rFonts w:eastAsia="宋体"/>
                <w:lang w:val="en-US" w:eastAsia="zh-CN"/>
              </w:rPr>
              <w:t>.8</w:t>
            </w:r>
          </w:p>
        </w:tc>
        <w:tc>
          <w:tcPr>
            <w:tcW w:w="2731" w:type="dxa"/>
          </w:tcPr>
          <w:p w14:paraId="1103FC18" w14:textId="77777777" w:rsidR="00FA1447" w:rsidRPr="000E2AF4" w:rsidRDefault="00FA1447" w:rsidP="00155A90">
            <w:pPr>
              <w:spacing w:after="0"/>
              <w:rPr>
                <w:rFonts w:eastAsia="宋体"/>
                <w:lang w:val="en-US" w:eastAsia="zh-CN"/>
              </w:rPr>
            </w:pPr>
            <w:r w:rsidRPr="000E2AF4">
              <w:rPr>
                <w:rFonts w:eastAsia="宋体"/>
                <w:lang w:val="en-US" w:eastAsia="zh-CN"/>
              </w:rPr>
              <w:t>2.4</w:t>
            </w:r>
          </w:p>
        </w:tc>
      </w:tr>
      <w:tr w:rsidR="00FA1447" w14:paraId="20868D59" w14:textId="77777777" w:rsidTr="00155A90">
        <w:trPr>
          <w:trHeight w:val="249"/>
          <w:jc w:val="center"/>
        </w:trPr>
        <w:tc>
          <w:tcPr>
            <w:tcW w:w="8193" w:type="dxa"/>
            <w:gridSpan w:val="3"/>
          </w:tcPr>
          <w:p w14:paraId="2F350827" w14:textId="77777777" w:rsidR="00FA1447" w:rsidRPr="00106326" w:rsidRDefault="00FA1447" w:rsidP="00155A90">
            <w:pPr>
              <w:spacing w:after="0"/>
              <w:rPr>
                <w:rFonts w:eastAsia="宋体"/>
                <w:lang w:val="en-US" w:eastAsia="zh-CN"/>
              </w:rPr>
            </w:pPr>
            <w:r>
              <w:rPr>
                <w:rFonts w:eastAsia="宋体"/>
                <w:lang w:val="en-US" w:eastAsia="zh-CN"/>
              </w:rPr>
              <w:t>Note1: PCB trace loss used assumes the trace length is 60mm.</w:t>
            </w:r>
          </w:p>
        </w:tc>
      </w:tr>
    </w:tbl>
    <w:p w14:paraId="64E94641" w14:textId="77777777" w:rsidR="00FA1447" w:rsidRPr="00FA1447" w:rsidRDefault="00FA1447" w:rsidP="00387D2D">
      <w:pPr>
        <w:rPr>
          <w:rFonts w:eastAsia="宋体"/>
          <w:lang w:eastAsia="zh-CN"/>
        </w:rPr>
      </w:pPr>
    </w:p>
    <w:p w14:paraId="64390AEC" w14:textId="77777777" w:rsidR="00BC5AFA" w:rsidRPr="006E3C49" w:rsidRDefault="00BC5AFA" w:rsidP="00BC5AFA">
      <w:pPr>
        <w:pStyle w:val="3"/>
      </w:pPr>
      <w:r>
        <w:rPr>
          <w:lang w:val="en-US"/>
        </w:rPr>
        <w:t xml:space="preserve">2.3.1 </w:t>
      </w:r>
      <w:r>
        <w:rPr>
          <w:rFonts w:hint="eastAsia"/>
        </w:rPr>
        <w:t>S</w:t>
      </w:r>
      <w:r>
        <w:t>RS IL for t4r8</w:t>
      </w:r>
    </w:p>
    <w:p w14:paraId="7B64DB5E" w14:textId="77777777" w:rsidR="00387D2D" w:rsidRDefault="00387D2D" w:rsidP="00387D2D">
      <w:pPr>
        <w:rPr>
          <w:rFonts w:eastAsia="宋体"/>
          <w:lang w:val="en-US" w:eastAsia="zh-CN"/>
        </w:rPr>
      </w:pPr>
      <w:r>
        <w:rPr>
          <w:rFonts w:eastAsia="宋体" w:hint="eastAsia"/>
          <w:lang w:val="en-US" w:eastAsia="zh-CN"/>
        </w:rPr>
        <w:t>B</w:t>
      </w:r>
      <w:r>
        <w:rPr>
          <w:rFonts w:eastAsia="宋体"/>
          <w:lang w:val="en-US" w:eastAsia="zh-CN"/>
        </w:rPr>
        <w:t xml:space="preserve">elow figure 1 is one of the typical implementation architectures of </w:t>
      </w:r>
      <w:r w:rsidR="0006644E">
        <w:rPr>
          <w:rFonts w:eastAsia="宋体"/>
          <w:lang w:val="en-US" w:eastAsia="zh-CN"/>
        </w:rPr>
        <w:t xml:space="preserve">SRS antenna switching capability </w:t>
      </w:r>
      <w:r>
        <w:rPr>
          <w:rFonts w:eastAsia="宋体"/>
          <w:lang w:val="en-US" w:eastAsia="zh-CN"/>
        </w:rPr>
        <w:t>t</w:t>
      </w:r>
      <w:r w:rsidR="00BC5AFA">
        <w:rPr>
          <w:rFonts w:eastAsia="宋体"/>
          <w:lang w:val="en-US" w:eastAsia="zh-CN"/>
        </w:rPr>
        <w:t>4</w:t>
      </w:r>
      <w:r>
        <w:rPr>
          <w:rFonts w:eastAsia="宋体"/>
          <w:lang w:val="en-US" w:eastAsia="zh-CN"/>
        </w:rPr>
        <w:t>r8 in the FWA, where LPAF is the module includes LNA/PA/Filter/switch and is same for different antennas, and DRX-M is the diversity receive module which includes the LNA and filters. Different antenna locations will lead to different routing losses (PCB trace/RF cable).</w:t>
      </w:r>
    </w:p>
    <w:p w14:paraId="6740AAF8" w14:textId="77777777" w:rsidR="00183D73" w:rsidRDefault="00822966" w:rsidP="000A0AAB">
      <w:pPr>
        <w:spacing w:after="0"/>
        <w:jc w:val="center"/>
      </w:pPr>
      <w:r>
        <w:object w:dxaOrig="9735" w:dyaOrig="8370" w14:anchorId="353E9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5pt;height:248.25pt" o:ole="">
            <v:imagedata r:id="rId10" o:title=""/>
          </v:shape>
          <o:OLEObject Type="Embed" ProgID="Visio.Drawing.15" ShapeID="_x0000_i1025" DrawAspect="Content" ObjectID="_1757348403" r:id="rId11"/>
        </w:object>
      </w:r>
    </w:p>
    <w:p w14:paraId="36EBD5D2" w14:textId="77777777" w:rsidR="00493E54" w:rsidRDefault="00493E54" w:rsidP="000A0AAB">
      <w:pPr>
        <w:spacing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1 </w:t>
      </w:r>
      <w:r w:rsidR="0006644E">
        <w:rPr>
          <w:rFonts w:eastAsiaTheme="minorEastAsia"/>
          <w:lang w:eastAsia="zh-CN"/>
        </w:rPr>
        <w:t xml:space="preserve">UE architecture for </w:t>
      </w:r>
      <w:r w:rsidR="0006644E">
        <w:rPr>
          <w:rFonts w:eastAsia="宋体"/>
          <w:lang w:val="en-US" w:eastAsia="zh-CN"/>
        </w:rPr>
        <w:t>SRS antenna switching capability of t4r8</w:t>
      </w:r>
    </w:p>
    <w:p w14:paraId="10769815" w14:textId="77777777" w:rsidR="00092F75" w:rsidRDefault="00092F75" w:rsidP="00092F75">
      <w:pPr>
        <w:spacing w:after="0"/>
        <w:rPr>
          <w:rFonts w:eastAsia="等线"/>
          <w:lang w:eastAsia="zh-CN"/>
        </w:rPr>
      </w:pPr>
    </w:p>
    <w:p w14:paraId="30B51959" w14:textId="77777777" w:rsidR="00092F75" w:rsidRDefault="00092F75" w:rsidP="00092F75">
      <w:pPr>
        <w:spacing w:after="0"/>
        <w:rPr>
          <w:rFonts w:eastAsia="等线"/>
          <w:lang w:eastAsia="zh-CN"/>
        </w:rPr>
      </w:pPr>
      <w:r>
        <w:rPr>
          <w:rFonts w:eastAsia="等线"/>
          <w:lang w:eastAsia="zh-CN"/>
        </w:rPr>
        <w:t xml:space="preserve">For each LPAF in figure 1, it will cover two antennas and the max SRS IL difference is between antenna 1 and 2 which </w:t>
      </w:r>
      <w:r w:rsidR="00B063F2">
        <w:rPr>
          <w:rFonts w:eastAsia="等线"/>
          <w:lang w:eastAsia="zh-CN"/>
        </w:rPr>
        <w:t>mainly is the</w:t>
      </w:r>
      <w:r>
        <w:rPr>
          <w:rFonts w:eastAsia="等线"/>
          <w:lang w:eastAsia="zh-CN"/>
        </w:rPr>
        <w:t xml:space="preserve"> PCB trace loss</w:t>
      </w:r>
      <w:r w:rsidR="00B063F2">
        <w:rPr>
          <w:rFonts w:eastAsia="等线"/>
          <w:lang w:eastAsia="zh-CN"/>
        </w:rPr>
        <w:t xml:space="preserve"> considering usually the main antenna is close to the PA</w:t>
      </w:r>
      <w:r w:rsidR="005275FC">
        <w:rPr>
          <w:rFonts w:eastAsia="等线"/>
          <w:lang w:eastAsia="zh-CN"/>
        </w:rPr>
        <w:t xml:space="preserve"> module</w:t>
      </w:r>
      <w:r w:rsidR="008D59A3">
        <w:rPr>
          <w:rFonts w:eastAsia="等线"/>
          <w:lang w:eastAsia="zh-CN"/>
        </w:rPr>
        <w:t>s</w:t>
      </w:r>
      <w:r w:rsidR="005275FC">
        <w:rPr>
          <w:rFonts w:eastAsia="等线"/>
          <w:lang w:eastAsia="zh-CN"/>
        </w:rPr>
        <w:t xml:space="preserve"> and RFIC in the main board while the diversity antenna</w:t>
      </w:r>
      <w:r w:rsidR="008D59A3">
        <w:rPr>
          <w:rFonts w:eastAsia="等线"/>
          <w:lang w:eastAsia="zh-CN"/>
        </w:rPr>
        <w:t>s</w:t>
      </w:r>
      <w:r w:rsidR="005275FC">
        <w:rPr>
          <w:rFonts w:eastAsia="等线"/>
          <w:lang w:eastAsia="zh-CN"/>
        </w:rPr>
        <w:t xml:space="preserve"> </w:t>
      </w:r>
      <w:r w:rsidR="008D59A3">
        <w:rPr>
          <w:rFonts w:eastAsia="等线"/>
          <w:lang w:eastAsia="zh-CN"/>
        </w:rPr>
        <w:t>are</w:t>
      </w:r>
      <w:r w:rsidR="005275FC">
        <w:rPr>
          <w:rFonts w:eastAsia="等线"/>
          <w:lang w:eastAsia="zh-CN"/>
        </w:rPr>
        <w:t xml:space="preserve"> locat</w:t>
      </w:r>
      <w:r w:rsidR="008D59A3">
        <w:rPr>
          <w:rFonts w:eastAsia="等线"/>
          <w:lang w:eastAsia="zh-CN"/>
        </w:rPr>
        <w:t>ing</w:t>
      </w:r>
      <w:r w:rsidR="005275FC">
        <w:rPr>
          <w:rFonts w:eastAsia="等线"/>
          <w:lang w:eastAsia="zh-CN"/>
        </w:rPr>
        <w:t xml:space="preserve"> in the sub-board</w:t>
      </w:r>
      <w:r w:rsidR="008D59A3">
        <w:rPr>
          <w:rFonts w:eastAsia="等线"/>
          <w:lang w:eastAsia="zh-CN"/>
        </w:rPr>
        <w:t xml:space="preserve"> as shown in figure 2</w:t>
      </w:r>
      <w:r>
        <w:rPr>
          <w:rFonts w:eastAsia="等线"/>
          <w:lang w:eastAsia="zh-CN"/>
        </w:rPr>
        <w:t xml:space="preserve">. The </w:t>
      </w:r>
      <w:r w:rsidR="00214022">
        <w:rPr>
          <w:rFonts w:eastAsia="等线"/>
          <w:lang w:eastAsia="zh-CN"/>
        </w:rPr>
        <w:t>additional SRS IL is as below table 2</w:t>
      </w:r>
      <w:r w:rsidR="008F192E">
        <w:rPr>
          <w:rFonts w:eastAsia="等线"/>
          <w:lang w:eastAsia="zh-CN"/>
        </w:rPr>
        <w:t xml:space="preserve">, and consider the component </w:t>
      </w:r>
      <w:r w:rsidR="008166C7">
        <w:rPr>
          <w:rFonts w:eastAsia="等线"/>
          <w:lang w:eastAsia="zh-CN"/>
        </w:rPr>
        <w:t>variants in production line</w:t>
      </w:r>
      <w:r w:rsidR="008F192E">
        <w:rPr>
          <w:rFonts w:eastAsia="等线"/>
          <w:lang w:eastAsia="zh-CN"/>
        </w:rPr>
        <w:t xml:space="preserve"> some margin is </w:t>
      </w:r>
      <w:r w:rsidR="00104D04">
        <w:rPr>
          <w:rFonts w:eastAsia="等线"/>
          <w:lang w:eastAsia="zh-CN"/>
        </w:rPr>
        <w:t>added in the final proposal</w:t>
      </w:r>
      <w:r w:rsidR="008F192E">
        <w:rPr>
          <w:rFonts w:eastAsia="等线"/>
          <w:lang w:eastAsia="zh-CN"/>
        </w:rPr>
        <w:t>.</w:t>
      </w:r>
    </w:p>
    <w:p w14:paraId="2E9A3C42" w14:textId="77777777" w:rsidR="00214022" w:rsidRDefault="008D59A3" w:rsidP="00281DAD">
      <w:pPr>
        <w:spacing w:after="0"/>
        <w:jc w:val="center"/>
      </w:pPr>
      <w:r>
        <w:object w:dxaOrig="6826" w:dyaOrig="9450" w14:anchorId="3E7096D8">
          <v:shape id="_x0000_i1026" type="#_x0000_t75" style="width:134.35pt;height:187pt" o:ole="">
            <v:imagedata r:id="rId12" o:title=""/>
          </v:shape>
          <o:OLEObject Type="Embed" ProgID="Visio.Drawing.15" ShapeID="_x0000_i1026" DrawAspect="Content" ObjectID="_1757348404" r:id="rId13"/>
        </w:object>
      </w:r>
    </w:p>
    <w:p w14:paraId="6E066A0B" w14:textId="77777777" w:rsidR="008D59A3" w:rsidRDefault="008D59A3" w:rsidP="00281DAD">
      <w:pPr>
        <w:spacing w:after="0"/>
        <w:jc w:val="center"/>
        <w:rPr>
          <w:rFonts w:eastAsia="等线"/>
          <w:lang w:eastAsia="zh-CN"/>
        </w:rPr>
      </w:pPr>
      <w:r>
        <w:rPr>
          <w:rFonts w:eastAsia="等线" w:hint="eastAsia"/>
          <w:lang w:eastAsia="zh-CN"/>
        </w:rPr>
        <w:t>F</w:t>
      </w:r>
      <w:r>
        <w:rPr>
          <w:rFonts w:eastAsia="等线"/>
          <w:lang w:eastAsia="zh-CN"/>
        </w:rPr>
        <w:t>igure 2 PA and antenna location difference</w:t>
      </w:r>
    </w:p>
    <w:p w14:paraId="071F1F70" w14:textId="77777777" w:rsidR="00BF7A7B" w:rsidRDefault="00BF7A7B" w:rsidP="00BF7A7B">
      <w:pPr>
        <w:jc w:val="center"/>
        <w:rPr>
          <w:rFonts w:eastAsia="宋体"/>
          <w:lang w:val="en-US" w:eastAsia="zh-CN"/>
        </w:rPr>
      </w:pPr>
      <w:r>
        <w:rPr>
          <w:rFonts w:eastAsia="宋体" w:hint="eastAsia"/>
          <w:lang w:val="en-US" w:eastAsia="zh-CN"/>
        </w:rPr>
        <w:t>Tab</w:t>
      </w:r>
      <w:r>
        <w:rPr>
          <w:rFonts w:eastAsia="宋体"/>
          <w:lang w:val="en-US" w:eastAsia="zh-CN"/>
        </w:rPr>
        <w:t>le 2 Additional SRS IL for UE with SRS antenna switching capability of t4r8</w:t>
      </w:r>
    </w:p>
    <w:tbl>
      <w:tblPr>
        <w:tblStyle w:val="af8"/>
        <w:tblW w:w="0" w:type="auto"/>
        <w:jc w:val="center"/>
        <w:tblLook w:val="04A0" w:firstRow="1" w:lastRow="0" w:firstColumn="1" w:lastColumn="0" w:noHBand="0" w:noVBand="1"/>
      </w:tblPr>
      <w:tblGrid>
        <w:gridCol w:w="1838"/>
        <w:gridCol w:w="3829"/>
        <w:gridCol w:w="3786"/>
      </w:tblGrid>
      <w:tr w:rsidR="00092F75" w14:paraId="60E6D791" w14:textId="77777777" w:rsidTr="00D72035">
        <w:trPr>
          <w:trHeight w:val="174"/>
          <w:jc w:val="center"/>
        </w:trPr>
        <w:tc>
          <w:tcPr>
            <w:tcW w:w="1838" w:type="dxa"/>
          </w:tcPr>
          <w:p w14:paraId="5005AD7B" w14:textId="77777777" w:rsidR="00092F75" w:rsidRPr="00BF7A7B" w:rsidRDefault="00092F75" w:rsidP="00D72035">
            <w:pPr>
              <w:spacing w:after="0"/>
              <w:rPr>
                <w:rFonts w:eastAsia="宋体"/>
                <w:lang w:val="en-US" w:eastAsia="zh-CN"/>
              </w:rPr>
            </w:pPr>
          </w:p>
        </w:tc>
        <w:tc>
          <w:tcPr>
            <w:tcW w:w="3829" w:type="dxa"/>
          </w:tcPr>
          <w:p w14:paraId="04DD1E74" w14:textId="77777777" w:rsidR="00092F75" w:rsidRDefault="00092F75" w:rsidP="00D72035">
            <w:pPr>
              <w:spacing w:after="0"/>
              <w:rPr>
                <w:rFonts w:eastAsia="宋体"/>
                <w:lang w:val="en-US" w:eastAsia="zh-CN"/>
              </w:rPr>
            </w:pPr>
            <w:r>
              <w:rPr>
                <w:rFonts w:eastAsia="宋体" w:hint="eastAsia"/>
                <w:lang w:val="en-US" w:eastAsia="zh-CN"/>
              </w:rPr>
              <w:t>A</w:t>
            </w:r>
            <w:r>
              <w:rPr>
                <w:rFonts w:eastAsia="宋体"/>
                <w:lang w:val="en-US" w:eastAsia="zh-CN"/>
              </w:rPr>
              <w:t xml:space="preserve">dditional IL @ </w:t>
            </w:r>
            <w:r w:rsidR="00026CA4">
              <w:rPr>
                <w:rFonts w:eastAsia="宋体"/>
                <w:lang w:val="en-US" w:eastAsia="zh-CN"/>
              </w:rPr>
              <w:t>&lt;</w:t>
            </w:r>
            <w:r>
              <w:rPr>
                <w:rFonts w:eastAsia="宋体"/>
                <w:lang w:val="en-US" w:eastAsia="zh-CN"/>
              </w:rPr>
              <w:t>3.5GHz</w:t>
            </w:r>
          </w:p>
        </w:tc>
        <w:tc>
          <w:tcPr>
            <w:tcW w:w="3786" w:type="dxa"/>
          </w:tcPr>
          <w:p w14:paraId="31E608A8" w14:textId="77777777" w:rsidR="00092F75" w:rsidRDefault="00092F75" w:rsidP="00D72035">
            <w:pPr>
              <w:spacing w:after="0"/>
              <w:rPr>
                <w:rFonts w:eastAsia="宋体"/>
                <w:lang w:val="en-US" w:eastAsia="zh-CN"/>
              </w:rPr>
            </w:pPr>
            <w:r>
              <w:rPr>
                <w:rFonts w:eastAsia="宋体" w:hint="eastAsia"/>
                <w:lang w:val="en-US" w:eastAsia="zh-CN"/>
              </w:rPr>
              <w:t>A</w:t>
            </w:r>
            <w:r>
              <w:rPr>
                <w:rFonts w:eastAsia="宋体"/>
                <w:lang w:val="en-US" w:eastAsia="zh-CN"/>
              </w:rPr>
              <w:t>dditional IL @ 4.9GHz</w:t>
            </w:r>
          </w:p>
        </w:tc>
      </w:tr>
      <w:tr w:rsidR="00092F75" w14:paraId="0C1B1BFE" w14:textId="77777777" w:rsidTr="00D72035">
        <w:trPr>
          <w:trHeight w:val="174"/>
          <w:jc w:val="center"/>
        </w:trPr>
        <w:tc>
          <w:tcPr>
            <w:tcW w:w="1838" w:type="dxa"/>
          </w:tcPr>
          <w:p w14:paraId="12E8BAE8" w14:textId="77777777" w:rsidR="00092F75" w:rsidRDefault="00092F75" w:rsidP="00D72035">
            <w:pPr>
              <w:spacing w:after="0"/>
              <w:rPr>
                <w:rFonts w:eastAsia="宋体"/>
                <w:lang w:val="en-US" w:eastAsia="zh-CN"/>
              </w:rPr>
            </w:pPr>
            <w:r>
              <w:rPr>
                <w:rFonts w:eastAsia="宋体" w:hint="eastAsia"/>
                <w:lang w:val="en-US" w:eastAsia="zh-CN"/>
              </w:rPr>
              <w:t>A</w:t>
            </w:r>
            <w:r>
              <w:rPr>
                <w:rFonts w:eastAsia="宋体"/>
                <w:lang w:val="en-US" w:eastAsia="zh-CN"/>
              </w:rPr>
              <w:t>nt 2 – Ant 1</w:t>
            </w:r>
          </w:p>
        </w:tc>
        <w:tc>
          <w:tcPr>
            <w:tcW w:w="3829" w:type="dxa"/>
          </w:tcPr>
          <w:p w14:paraId="055718F9" w14:textId="77777777" w:rsidR="00092F75" w:rsidRDefault="00092F75" w:rsidP="00D72035">
            <w:pPr>
              <w:spacing w:after="0"/>
              <w:rPr>
                <w:rFonts w:eastAsia="宋体"/>
                <w:lang w:val="en-US" w:eastAsia="zh-CN"/>
              </w:rPr>
            </w:pPr>
            <w:r>
              <w:rPr>
                <w:rFonts w:eastAsia="宋体"/>
                <w:lang w:val="en-US" w:eastAsia="zh-CN"/>
              </w:rPr>
              <w:t>PCB trace loss</w:t>
            </w:r>
          </w:p>
          <w:p w14:paraId="7965AEE4" w14:textId="77777777" w:rsidR="00092F75" w:rsidRDefault="00092F75" w:rsidP="00D72035">
            <w:pPr>
              <w:spacing w:after="0"/>
              <w:rPr>
                <w:rFonts w:eastAsia="宋体"/>
                <w:lang w:val="en-US" w:eastAsia="zh-CN"/>
              </w:rPr>
            </w:pPr>
            <w:r>
              <w:rPr>
                <w:rFonts w:eastAsia="宋体" w:hint="eastAsia"/>
                <w:lang w:val="en-US" w:eastAsia="zh-CN"/>
              </w:rPr>
              <w:t>=</w:t>
            </w:r>
            <w:r>
              <w:rPr>
                <w:rFonts w:eastAsia="宋体"/>
                <w:lang w:val="en-US" w:eastAsia="zh-CN"/>
              </w:rPr>
              <w:t xml:space="preserve"> </w:t>
            </w:r>
            <w:r w:rsidR="0085468B">
              <w:rPr>
                <w:rFonts w:eastAsia="宋体"/>
                <w:lang w:val="en-US" w:eastAsia="zh-CN"/>
              </w:rPr>
              <w:t>1.8</w:t>
            </w:r>
            <w:r>
              <w:rPr>
                <w:rFonts w:eastAsia="宋体"/>
                <w:lang w:val="en-US" w:eastAsia="zh-CN"/>
              </w:rPr>
              <w:t>dB</w:t>
            </w:r>
          </w:p>
        </w:tc>
        <w:tc>
          <w:tcPr>
            <w:tcW w:w="3786" w:type="dxa"/>
          </w:tcPr>
          <w:p w14:paraId="4CF36800" w14:textId="77777777" w:rsidR="00092F75" w:rsidRDefault="00092F75" w:rsidP="00D72035">
            <w:pPr>
              <w:spacing w:after="0"/>
              <w:rPr>
                <w:rFonts w:eastAsia="宋体"/>
                <w:lang w:val="en-US" w:eastAsia="zh-CN"/>
              </w:rPr>
            </w:pPr>
            <w:r>
              <w:rPr>
                <w:rFonts w:eastAsia="宋体"/>
                <w:lang w:val="en-US" w:eastAsia="zh-CN"/>
              </w:rPr>
              <w:t>PCB trace loss</w:t>
            </w:r>
          </w:p>
          <w:p w14:paraId="30E9958D" w14:textId="77777777" w:rsidR="00092F75" w:rsidRDefault="00092F75" w:rsidP="00D72035">
            <w:pPr>
              <w:spacing w:after="0"/>
              <w:rPr>
                <w:rFonts w:eastAsia="宋体"/>
                <w:lang w:val="en-US" w:eastAsia="zh-CN"/>
              </w:rPr>
            </w:pPr>
            <w:r>
              <w:rPr>
                <w:rFonts w:eastAsia="宋体" w:hint="eastAsia"/>
                <w:lang w:val="en-US" w:eastAsia="zh-CN"/>
              </w:rPr>
              <w:t>=</w:t>
            </w:r>
            <w:r>
              <w:rPr>
                <w:rFonts w:eastAsia="宋体"/>
                <w:lang w:val="en-US" w:eastAsia="zh-CN"/>
              </w:rPr>
              <w:t xml:space="preserve"> </w:t>
            </w:r>
            <w:r w:rsidR="0085468B">
              <w:rPr>
                <w:rFonts w:eastAsia="宋体"/>
                <w:lang w:val="en-US" w:eastAsia="zh-CN"/>
              </w:rPr>
              <w:t>2.4</w:t>
            </w:r>
            <w:r>
              <w:rPr>
                <w:rFonts w:eastAsia="宋体"/>
                <w:lang w:val="en-US" w:eastAsia="zh-CN"/>
              </w:rPr>
              <w:t>dB</w:t>
            </w:r>
          </w:p>
        </w:tc>
      </w:tr>
    </w:tbl>
    <w:p w14:paraId="070D839E" w14:textId="77777777" w:rsidR="00092F75" w:rsidRDefault="00092F75" w:rsidP="0068293F">
      <w:pPr>
        <w:spacing w:after="0"/>
        <w:rPr>
          <w:rFonts w:eastAsiaTheme="minorEastAsia"/>
          <w:lang w:eastAsia="zh-CN"/>
        </w:rPr>
      </w:pPr>
    </w:p>
    <w:p w14:paraId="2C7EFB8C" w14:textId="3F68ED01" w:rsidR="00092F75" w:rsidRPr="003F1FF2" w:rsidRDefault="00092F75" w:rsidP="003F1FF2">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3</w:t>
      </w:r>
      <w:r w:rsidRPr="00214022">
        <w:rPr>
          <w:rFonts w:eastAsia="等线" w:hint="eastAsia"/>
          <w:b/>
          <w:lang w:val="en-US" w:eastAsia="zh-CN"/>
        </w:rPr>
        <w:t xml:space="preserve">: </w:t>
      </w:r>
      <w:r w:rsidRPr="00214022">
        <w:rPr>
          <w:rFonts w:eastAsia="等线"/>
          <w:b/>
          <w:lang w:val="en-US" w:eastAsia="zh-CN"/>
        </w:rPr>
        <w:t xml:space="preserve">        The additional</w:t>
      </w:r>
      <w:r w:rsidR="00CD6F00">
        <w:rPr>
          <w:rFonts w:eastAsia="等线"/>
          <w:b/>
          <w:lang w:val="en-US" w:eastAsia="zh-CN"/>
        </w:rPr>
        <w:t xml:space="preserve"> SRS</w:t>
      </w:r>
      <w:r w:rsidRPr="00214022">
        <w:rPr>
          <w:rFonts w:eastAsia="等线"/>
          <w:b/>
          <w:lang w:val="en-US" w:eastAsia="zh-CN"/>
        </w:rPr>
        <w:t xml:space="preserve"> IL for </w:t>
      </w:r>
      <w:r w:rsidR="000B7B3B">
        <w:rPr>
          <w:rFonts w:eastAsia="等线"/>
          <w:b/>
          <w:lang w:val="en-US" w:eastAsia="zh-CN"/>
        </w:rPr>
        <w:t xml:space="preserve">antenna switching capability of </w:t>
      </w:r>
      <w:r w:rsidRPr="00214022">
        <w:rPr>
          <w:rFonts w:eastAsia="等线"/>
          <w:b/>
          <w:lang w:val="en-US" w:eastAsia="zh-CN"/>
        </w:rPr>
        <w:t>t</w:t>
      </w:r>
      <w:r w:rsidR="00214022">
        <w:rPr>
          <w:rFonts w:eastAsia="等线"/>
          <w:b/>
          <w:lang w:val="en-US" w:eastAsia="zh-CN"/>
        </w:rPr>
        <w:t>4</w:t>
      </w:r>
      <w:r w:rsidRPr="00214022">
        <w:rPr>
          <w:rFonts w:eastAsia="等线"/>
          <w:b/>
          <w:lang w:val="en-US" w:eastAsia="zh-CN"/>
        </w:rPr>
        <w:t xml:space="preserve">r8 </w:t>
      </w:r>
      <w:r w:rsidR="002729A3">
        <w:rPr>
          <w:rFonts w:eastAsia="等线"/>
          <w:b/>
          <w:lang w:val="en-US" w:eastAsia="zh-CN"/>
        </w:rPr>
        <w:t>can be defined as</w:t>
      </w:r>
      <w:r w:rsidR="00CD6F00">
        <w:rPr>
          <w:rFonts w:eastAsia="等线"/>
          <w:b/>
          <w:lang w:val="en-US" w:eastAsia="zh-CN"/>
        </w:rPr>
        <w:t xml:space="preserve"> </w:t>
      </w:r>
      <w:r w:rsidR="006327EA">
        <w:rPr>
          <w:rFonts w:eastAsia="等线"/>
          <w:b/>
          <w:lang w:val="en-US" w:eastAsia="zh-CN"/>
        </w:rPr>
        <w:t>2.</w:t>
      </w:r>
      <w:r w:rsidR="004E2F04">
        <w:rPr>
          <w:rFonts w:eastAsia="等线"/>
          <w:b/>
          <w:lang w:val="en-US" w:eastAsia="zh-CN"/>
        </w:rPr>
        <w:t>5</w:t>
      </w:r>
      <w:r w:rsidRPr="00214022">
        <w:rPr>
          <w:rFonts w:eastAsia="等线"/>
          <w:b/>
          <w:lang w:val="en-US" w:eastAsia="zh-CN"/>
        </w:rPr>
        <w:t>dB @</w:t>
      </w:r>
      <w:r w:rsidR="00BE129A">
        <w:rPr>
          <w:rFonts w:eastAsia="等线"/>
          <w:b/>
          <w:lang w:val="en-US" w:eastAsia="zh-CN"/>
        </w:rPr>
        <w:t>&lt;</w:t>
      </w:r>
      <w:r w:rsidRPr="00214022">
        <w:rPr>
          <w:rFonts w:eastAsia="等线"/>
          <w:b/>
          <w:lang w:val="en-US" w:eastAsia="zh-CN"/>
        </w:rPr>
        <w:t xml:space="preserve">3.5GHz, and </w:t>
      </w:r>
      <w:r w:rsidR="00763BA5">
        <w:rPr>
          <w:rFonts w:eastAsia="等线"/>
          <w:b/>
          <w:lang w:val="en-US" w:eastAsia="zh-CN"/>
        </w:rPr>
        <w:t>3</w:t>
      </w:r>
      <w:r w:rsidR="00D5587C">
        <w:rPr>
          <w:rFonts w:eastAsia="等线"/>
          <w:b/>
          <w:lang w:val="en-US" w:eastAsia="zh-CN"/>
        </w:rPr>
        <w:t>.5</w:t>
      </w:r>
      <w:r w:rsidRPr="00214022">
        <w:rPr>
          <w:rFonts w:eastAsia="等线"/>
          <w:b/>
          <w:lang w:val="en-US" w:eastAsia="zh-CN"/>
        </w:rPr>
        <w:t>dB @4.9GHz.</w:t>
      </w:r>
    </w:p>
    <w:p w14:paraId="255F3565" w14:textId="77777777" w:rsidR="00327C37" w:rsidRPr="00CD6F00" w:rsidRDefault="00327C37" w:rsidP="0068293F">
      <w:pPr>
        <w:spacing w:after="0"/>
        <w:rPr>
          <w:rFonts w:eastAsiaTheme="minorEastAsia"/>
          <w:lang w:eastAsia="zh-CN"/>
        </w:rPr>
      </w:pPr>
    </w:p>
    <w:p w14:paraId="509035BD" w14:textId="7D4D3A92" w:rsidR="00327C37" w:rsidRPr="006E3C49" w:rsidRDefault="00327C37" w:rsidP="00327C37">
      <w:pPr>
        <w:pStyle w:val="3"/>
      </w:pPr>
      <w:r>
        <w:rPr>
          <w:lang w:val="en-US"/>
        </w:rPr>
        <w:t>2.3.</w:t>
      </w:r>
      <w:r w:rsidR="00DD503A">
        <w:rPr>
          <w:lang w:val="en-US"/>
        </w:rPr>
        <w:t>2</w:t>
      </w:r>
      <w:r>
        <w:rPr>
          <w:lang w:val="en-US"/>
        </w:rPr>
        <w:t xml:space="preserve"> </w:t>
      </w:r>
      <w:r>
        <w:rPr>
          <w:rFonts w:hint="eastAsia"/>
        </w:rPr>
        <w:t>S</w:t>
      </w:r>
      <w:r>
        <w:t>RS IL for t4r8</w:t>
      </w:r>
      <w:r w:rsidR="00E87222">
        <w:t>+</w:t>
      </w:r>
      <w:r>
        <w:t>t2r8</w:t>
      </w:r>
    </w:p>
    <w:p w14:paraId="476A6987" w14:textId="3C1BFC19" w:rsidR="00327C37" w:rsidRDefault="00B8466A" w:rsidP="00104D04">
      <w:pPr>
        <w:rPr>
          <w:rFonts w:eastAsiaTheme="minorEastAsia"/>
          <w:lang w:eastAsia="zh-CN"/>
        </w:rPr>
      </w:pPr>
      <w:r>
        <w:rPr>
          <w:rFonts w:eastAsia="宋体" w:hint="eastAsia"/>
          <w:lang w:val="en-US" w:eastAsia="zh-CN"/>
        </w:rPr>
        <w:t>B</w:t>
      </w:r>
      <w:r>
        <w:rPr>
          <w:rFonts w:eastAsia="宋体"/>
          <w:lang w:val="en-US" w:eastAsia="zh-CN"/>
        </w:rPr>
        <w:t xml:space="preserve">elow figure </w:t>
      </w:r>
      <w:r w:rsidR="003D04ED">
        <w:rPr>
          <w:rFonts w:eastAsia="宋体"/>
          <w:lang w:val="en-US" w:eastAsia="zh-CN"/>
        </w:rPr>
        <w:t>3</w:t>
      </w:r>
      <w:r>
        <w:rPr>
          <w:rFonts w:eastAsia="宋体"/>
          <w:lang w:val="en-US" w:eastAsia="zh-CN"/>
        </w:rPr>
        <w:t xml:space="preserve"> is one of the typical implementation architectures with SRS antenna switching of t4r8 and t</w:t>
      </w:r>
      <w:r w:rsidR="00D72035">
        <w:rPr>
          <w:rFonts w:eastAsia="宋体"/>
          <w:lang w:val="en-US" w:eastAsia="zh-CN"/>
        </w:rPr>
        <w:t>2</w:t>
      </w:r>
      <w:r>
        <w:rPr>
          <w:rFonts w:eastAsia="宋体"/>
          <w:lang w:val="en-US" w:eastAsia="zh-CN"/>
        </w:rPr>
        <w:t>r8 in the FWA.</w:t>
      </w:r>
    </w:p>
    <w:p w14:paraId="585F4006" w14:textId="77777777" w:rsidR="00493E54" w:rsidRDefault="00822966" w:rsidP="000A0AAB">
      <w:pPr>
        <w:spacing w:after="0"/>
        <w:jc w:val="center"/>
      </w:pPr>
      <w:r>
        <w:object w:dxaOrig="9735" w:dyaOrig="8370" w14:anchorId="411099D4">
          <v:shape id="_x0000_i1027" type="#_x0000_t75" style="width:300.9pt;height:259pt" o:ole="">
            <v:imagedata r:id="rId14" o:title=""/>
          </v:shape>
          <o:OLEObject Type="Embed" ProgID="Visio.Drawing.15" ShapeID="_x0000_i1027" DrawAspect="Content" ObjectID="_1757348405" r:id="rId15"/>
        </w:object>
      </w:r>
    </w:p>
    <w:p w14:paraId="59281A2B" w14:textId="79B98F5E" w:rsidR="00493E54" w:rsidRDefault="00493E54" w:rsidP="000A0AAB">
      <w:pPr>
        <w:spacing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3D04ED">
        <w:rPr>
          <w:rFonts w:eastAsiaTheme="minorEastAsia"/>
          <w:lang w:eastAsia="zh-CN"/>
        </w:rPr>
        <w:t>3</w:t>
      </w:r>
      <w:r>
        <w:rPr>
          <w:rFonts w:eastAsiaTheme="minorEastAsia"/>
          <w:lang w:eastAsia="zh-CN"/>
        </w:rPr>
        <w:t xml:space="preserve"> 4T8R and 2T8R</w:t>
      </w:r>
      <w:r w:rsidR="0062126D" w:rsidRPr="0062126D">
        <w:rPr>
          <w:rFonts w:eastAsiaTheme="minorEastAsia"/>
          <w:lang w:eastAsia="zh-CN"/>
        </w:rPr>
        <w:t xml:space="preserve"> </w:t>
      </w:r>
      <w:r w:rsidR="0062126D">
        <w:rPr>
          <w:rFonts w:eastAsiaTheme="minorEastAsia"/>
          <w:lang w:eastAsia="zh-CN"/>
        </w:rPr>
        <w:t>UE architecture</w:t>
      </w:r>
    </w:p>
    <w:p w14:paraId="7280C45A" w14:textId="77777777" w:rsidR="00493E54" w:rsidRDefault="00493E54" w:rsidP="0068293F">
      <w:pPr>
        <w:spacing w:after="0"/>
        <w:rPr>
          <w:rFonts w:eastAsiaTheme="minorEastAsia"/>
          <w:lang w:eastAsia="zh-CN"/>
        </w:rPr>
      </w:pPr>
    </w:p>
    <w:p w14:paraId="50F99DA4" w14:textId="77777777" w:rsidR="00D72035" w:rsidRPr="00C01608" w:rsidRDefault="00D72035" w:rsidP="00D72035">
      <w:pPr>
        <w:pStyle w:val="af5"/>
        <w:numPr>
          <w:ilvl w:val="0"/>
          <w:numId w:val="15"/>
        </w:numPr>
        <w:spacing w:after="0"/>
        <w:rPr>
          <w:rFonts w:ascii="Times New Roman" w:eastAsia="等线" w:hAnsi="Times New Roman"/>
          <w:sz w:val="20"/>
          <w:szCs w:val="20"/>
          <w:lang w:val="en-GB" w:eastAsia="zh-CN"/>
        </w:rPr>
      </w:pPr>
      <w:r w:rsidRPr="00C01608">
        <w:rPr>
          <w:rFonts w:ascii="Times New Roman" w:eastAsia="等线" w:hAnsi="Times New Roman"/>
          <w:sz w:val="20"/>
          <w:szCs w:val="20"/>
          <w:lang w:val="en-GB" w:eastAsia="zh-CN"/>
        </w:rPr>
        <w:t xml:space="preserve">When NW configure </w:t>
      </w:r>
      <w:r>
        <w:rPr>
          <w:rFonts w:ascii="Times New Roman" w:eastAsia="等线" w:hAnsi="Times New Roman"/>
          <w:sz w:val="20"/>
          <w:szCs w:val="20"/>
          <w:lang w:val="en-GB" w:eastAsia="zh-CN"/>
        </w:rPr>
        <w:t>4</w:t>
      </w:r>
      <w:r w:rsidRPr="00C01608">
        <w:rPr>
          <w:rFonts w:ascii="Times New Roman" w:eastAsia="等线" w:hAnsi="Times New Roman"/>
          <w:sz w:val="20"/>
          <w:szCs w:val="20"/>
          <w:lang w:val="en-GB" w:eastAsia="zh-CN"/>
        </w:rPr>
        <w:t xml:space="preserve"> SRS resources in one SRS resource set each with </w:t>
      </w:r>
      <w:r>
        <w:rPr>
          <w:rFonts w:ascii="Times New Roman" w:eastAsia="等线" w:hAnsi="Times New Roman"/>
          <w:sz w:val="20"/>
          <w:szCs w:val="20"/>
          <w:lang w:val="en-GB" w:eastAsia="zh-CN"/>
        </w:rPr>
        <w:t>two</w:t>
      </w:r>
      <w:r w:rsidRPr="00C01608">
        <w:rPr>
          <w:rFonts w:ascii="Times New Roman" w:eastAsia="等线" w:hAnsi="Times New Roman"/>
          <w:sz w:val="20"/>
          <w:szCs w:val="20"/>
          <w:lang w:val="en-GB" w:eastAsia="zh-CN"/>
        </w:rPr>
        <w:t xml:space="preserve"> antenna port, the largest SRS IL is from LPAF1 to Ant </w:t>
      </w:r>
      <w:r w:rsidR="00F11517">
        <w:rPr>
          <w:rFonts w:ascii="Times New Roman" w:eastAsia="等线" w:hAnsi="Times New Roman"/>
          <w:sz w:val="20"/>
          <w:szCs w:val="20"/>
          <w:lang w:val="en-GB" w:eastAsia="zh-CN"/>
        </w:rPr>
        <w:t>4</w:t>
      </w:r>
      <w:r w:rsidRPr="00C01608">
        <w:rPr>
          <w:rFonts w:ascii="Times New Roman" w:eastAsia="等线" w:hAnsi="Times New Roman"/>
          <w:sz w:val="20"/>
          <w:szCs w:val="20"/>
          <w:lang w:val="en-GB" w:eastAsia="zh-CN"/>
        </w:rPr>
        <w:t xml:space="preserve">, and the smallest is from LPAF1 to Ant 1. </w:t>
      </w:r>
    </w:p>
    <w:p w14:paraId="13217A9E" w14:textId="77777777" w:rsidR="00D72035" w:rsidRPr="00C01608" w:rsidRDefault="00D72035" w:rsidP="00D72035">
      <w:pPr>
        <w:pStyle w:val="af5"/>
        <w:numPr>
          <w:ilvl w:val="0"/>
          <w:numId w:val="15"/>
        </w:numPr>
        <w:spacing w:after="0"/>
        <w:rPr>
          <w:rFonts w:ascii="Times New Roman" w:eastAsia="等线" w:hAnsi="Times New Roman"/>
          <w:sz w:val="20"/>
          <w:szCs w:val="20"/>
          <w:lang w:val="en-GB" w:eastAsia="zh-CN"/>
        </w:rPr>
      </w:pPr>
      <w:r w:rsidRPr="00C01608">
        <w:rPr>
          <w:rFonts w:ascii="Times New Roman" w:eastAsia="等线" w:hAnsi="Times New Roman"/>
          <w:sz w:val="20"/>
          <w:szCs w:val="20"/>
          <w:lang w:val="en-GB" w:eastAsia="zh-CN"/>
        </w:rPr>
        <w:t>When NW configure 2 SRS resources in one SRS resource set each with four antenna ports, then the largest SRS IL is from LPAF</w:t>
      </w:r>
      <w:r w:rsidR="00F11517">
        <w:rPr>
          <w:rFonts w:ascii="Times New Roman" w:eastAsia="等线" w:hAnsi="Times New Roman"/>
          <w:sz w:val="20"/>
          <w:szCs w:val="20"/>
          <w:lang w:val="en-GB" w:eastAsia="zh-CN"/>
        </w:rPr>
        <w:t>1</w:t>
      </w:r>
      <w:r w:rsidRPr="00C01608">
        <w:rPr>
          <w:rFonts w:ascii="Times New Roman" w:eastAsia="等线" w:hAnsi="Times New Roman"/>
          <w:sz w:val="20"/>
          <w:szCs w:val="20"/>
          <w:lang w:val="en-GB" w:eastAsia="zh-CN"/>
        </w:rPr>
        <w:t xml:space="preserve"> to Ant </w:t>
      </w:r>
      <w:r w:rsidR="00F11517">
        <w:rPr>
          <w:rFonts w:ascii="Times New Roman" w:eastAsia="等线" w:hAnsi="Times New Roman"/>
          <w:sz w:val="20"/>
          <w:szCs w:val="20"/>
          <w:lang w:val="en-GB" w:eastAsia="zh-CN"/>
        </w:rPr>
        <w:t>2</w:t>
      </w:r>
      <w:r w:rsidRPr="00C01608">
        <w:rPr>
          <w:rFonts w:ascii="Times New Roman" w:eastAsia="等线" w:hAnsi="Times New Roman"/>
          <w:sz w:val="20"/>
          <w:szCs w:val="20"/>
          <w:lang w:val="en-GB" w:eastAsia="zh-CN"/>
        </w:rPr>
        <w:t>, and the smallest is from LPAF1 to Ant 1.</w:t>
      </w:r>
    </w:p>
    <w:p w14:paraId="45DAA2C2" w14:textId="77777777" w:rsidR="003D04ED" w:rsidRDefault="003D04ED" w:rsidP="00D72035">
      <w:pPr>
        <w:spacing w:after="0"/>
        <w:rPr>
          <w:rFonts w:eastAsia="等线"/>
          <w:lang w:eastAsia="zh-CN"/>
        </w:rPr>
      </w:pPr>
    </w:p>
    <w:p w14:paraId="0669B14E" w14:textId="69ECA1E4" w:rsidR="00D72035" w:rsidRPr="00921F4C" w:rsidRDefault="00D72035" w:rsidP="00D72035">
      <w:pPr>
        <w:spacing w:after="0"/>
        <w:rPr>
          <w:rFonts w:eastAsia="等线"/>
          <w:lang w:eastAsia="zh-CN"/>
        </w:rPr>
      </w:pPr>
      <w:r>
        <w:rPr>
          <w:rFonts w:eastAsia="等线" w:hint="eastAsia"/>
          <w:lang w:eastAsia="zh-CN"/>
        </w:rPr>
        <w:t>T</w:t>
      </w:r>
      <w:r>
        <w:rPr>
          <w:rFonts w:eastAsia="等线"/>
          <w:lang w:eastAsia="zh-CN"/>
        </w:rPr>
        <w:t xml:space="preserve">o accommodate both SRS resource configurations, the </w:t>
      </w:r>
      <w:r w:rsidR="00504E7E">
        <w:rPr>
          <w:rFonts w:eastAsia="等线"/>
          <w:lang w:eastAsia="zh-CN"/>
        </w:rPr>
        <w:t>4</w:t>
      </w:r>
      <w:r>
        <w:rPr>
          <w:rFonts w:eastAsia="等线"/>
          <w:lang w:eastAsia="zh-CN"/>
        </w:rPr>
        <w:t xml:space="preserve"> SRS resource</w:t>
      </w:r>
      <w:r w:rsidR="00F11517">
        <w:rPr>
          <w:rFonts w:eastAsia="等线"/>
          <w:lang w:eastAsia="zh-CN"/>
        </w:rPr>
        <w:t xml:space="preserve"> each with two antenna ports</w:t>
      </w:r>
      <w:r>
        <w:rPr>
          <w:rFonts w:eastAsia="等线"/>
          <w:lang w:eastAsia="zh-CN"/>
        </w:rPr>
        <w:t xml:space="preserve"> configuration is used here as shown in table </w:t>
      </w:r>
      <w:r w:rsidR="003D04ED">
        <w:rPr>
          <w:rFonts w:eastAsia="等线"/>
          <w:lang w:eastAsia="zh-CN"/>
        </w:rPr>
        <w:t>3</w:t>
      </w:r>
      <w:r>
        <w:rPr>
          <w:rFonts w:eastAsia="等线"/>
          <w:lang w:eastAsia="zh-CN"/>
        </w:rPr>
        <w:t>. And with some margins added, the proposed value can be</w:t>
      </w:r>
      <w:r w:rsidR="008A2729" w:rsidRPr="008A2729">
        <w:rPr>
          <w:rFonts w:eastAsia="等线"/>
          <w:lang w:eastAsia="zh-CN"/>
        </w:rPr>
        <w:t xml:space="preserve"> 3.5dB@3.5GHz, and 4.5dB@4.9GHz</w:t>
      </w:r>
      <w:r w:rsidR="008A2729">
        <w:rPr>
          <w:rFonts w:eastAsia="等线"/>
          <w:lang w:eastAsia="zh-CN"/>
        </w:rPr>
        <w:t>.</w:t>
      </w:r>
    </w:p>
    <w:p w14:paraId="1FC3AFC4" w14:textId="77777777" w:rsidR="00D72035" w:rsidRPr="00504E7E" w:rsidRDefault="00D72035" w:rsidP="00D72035">
      <w:pPr>
        <w:spacing w:after="0"/>
        <w:rPr>
          <w:rFonts w:eastAsia="等线"/>
          <w:lang w:eastAsia="zh-CN"/>
        </w:rPr>
      </w:pPr>
    </w:p>
    <w:p w14:paraId="313AAF0C" w14:textId="5536E539" w:rsidR="00D72035" w:rsidRDefault="00D72035" w:rsidP="00D72035">
      <w:pPr>
        <w:jc w:val="center"/>
        <w:rPr>
          <w:rFonts w:eastAsia="宋体"/>
          <w:lang w:val="en-US" w:eastAsia="zh-CN"/>
        </w:rPr>
      </w:pPr>
      <w:r>
        <w:rPr>
          <w:rFonts w:eastAsia="宋体" w:hint="eastAsia"/>
          <w:lang w:val="en-US" w:eastAsia="zh-CN"/>
        </w:rPr>
        <w:t>Tab</w:t>
      </w:r>
      <w:r>
        <w:rPr>
          <w:rFonts w:eastAsia="宋体"/>
          <w:lang w:val="en-US" w:eastAsia="zh-CN"/>
        </w:rPr>
        <w:t xml:space="preserve">le </w:t>
      </w:r>
      <w:r w:rsidR="003D04ED">
        <w:rPr>
          <w:rFonts w:eastAsia="宋体"/>
          <w:lang w:val="en-US" w:eastAsia="zh-CN"/>
        </w:rPr>
        <w:t>3</w:t>
      </w:r>
      <w:r>
        <w:rPr>
          <w:rFonts w:eastAsia="宋体"/>
          <w:lang w:val="en-US" w:eastAsia="zh-CN"/>
        </w:rPr>
        <w:t xml:space="preserve"> Additional SRS IL for UE with SRS antenna switching capability of t4r8 and t</w:t>
      </w:r>
      <w:r w:rsidR="00CA4B28">
        <w:rPr>
          <w:rFonts w:eastAsia="宋体"/>
          <w:lang w:val="en-US" w:eastAsia="zh-CN"/>
        </w:rPr>
        <w:t>2</w:t>
      </w:r>
      <w:r>
        <w:rPr>
          <w:rFonts w:eastAsia="宋体"/>
          <w:lang w:val="en-US" w:eastAsia="zh-CN"/>
        </w:rPr>
        <w:t>r8</w:t>
      </w:r>
    </w:p>
    <w:tbl>
      <w:tblPr>
        <w:tblStyle w:val="af8"/>
        <w:tblW w:w="0" w:type="auto"/>
        <w:jc w:val="center"/>
        <w:tblLook w:val="04A0" w:firstRow="1" w:lastRow="0" w:firstColumn="1" w:lastColumn="0" w:noHBand="0" w:noVBand="1"/>
      </w:tblPr>
      <w:tblGrid>
        <w:gridCol w:w="1838"/>
        <w:gridCol w:w="3829"/>
        <w:gridCol w:w="3786"/>
      </w:tblGrid>
      <w:tr w:rsidR="00D72035" w14:paraId="0327BCE2" w14:textId="77777777" w:rsidTr="00D72035">
        <w:trPr>
          <w:trHeight w:val="174"/>
          <w:jc w:val="center"/>
        </w:trPr>
        <w:tc>
          <w:tcPr>
            <w:tcW w:w="1838" w:type="dxa"/>
          </w:tcPr>
          <w:p w14:paraId="335A25B8" w14:textId="77777777" w:rsidR="00D72035" w:rsidRDefault="00D72035" w:rsidP="00D72035">
            <w:pPr>
              <w:spacing w:after="0"/>
              <w:rPr>
                <w:rFonts w:eastAsia="宋体"/>
                <w:lang w:val="en-US" w:eastAsia="zh-CN"/>
              </w:rPr>
            </w:pPr>
          </w:p>
        </w:tc>
        <w:tc>
          <w:tcPr>
            <w:tcW w:w="3829" w:type="dxa"/>
          </w:tcPr>
          <w:p w14:paraId="2465CCD3" w14:textId="77777777" w:rsidR="00D72035" w:rsidRDefault="00D72035" w:rsidP="00D72035">
            <w:pPr>
              <w:spacing w:after="0"/>
              <w:rPr>
                <w:rFonts w:eastAsia="宋体"/>
                <w:lang w:val="en-US" w:eastAsia="zh-CN"/>
              </w:rPr>
            </w:pPr>
            <w:r>
              <w:rPr>
                <w:rFonts w:eastAsia="宋体" w:hint="eastAsia"/>
                <w:lang w:val="en-US" w:eastAsia="zh-CN"/>
              </w:rPr>
              <w:t>A</w:t>
            </w:r>
            <w:r>
              <w:rPr>
                <w:rFonts w:eastAsia="宋体"/>
                <w:lang w:val="en-US" w:eastAsia="zh-CN"/>
              </w:rPr>
              <w:t xml:space="preserve">dditional IL @ </w:t>
            </w:r>
            <w:r w:rsidR="00026CA4">
              <w:rPr>
                <w:rFonts w:eastAsia="宋体"/>
                <w:lang w:val="en-US" w:eastAsia="zh-CN"/>
              </w:rPr>
              <w:t>&lt;</w:t>
            </w:r>
            <w:r>
              <w:rPr>
                <w:rFonts w:eastAsia="宋体"/>
                <w:lang w:val="en-US" w:eastAsia="zh-CN"/>
              </w:rPr>
              <w:t>3.5GHz</w:t>
            </w:r>
          </w:p>
        </w:tc>
        <w:tc>
          <w:tcPr>
            <w:tcW w:w="3786" w:type="dxa"/>
          </w:tcPr>
          <w:p w14:paraId="706F9157" w14:textId="77777777" w:rsidR="00D72035" w:rsidRDefault="00D72035" w:rsidP="00D72035">
            <w:pPr>
              <w:spacing w:after="0"/>
              <w:rPr>
                <w:rFonts w:eastAsia="宋体"/>
                <w:lang w:val="en-US" w:eastAsia="zh-CN"/>
              </w:rPr>
            </w:pPr>
            <w:r>
              <w:rPr>
                <w:rFonts w:eastAsia="宋体" w:hint="eastAsia"/>
                <w:lang w:val="en-US" w:eastAsia="zh-CN"/>
              </w:rPr>
              <w:t>A</w:t>
            </w:r>
            <w:r>
              <w:rPr>
                <w:rFonts w:eastAsia="宋体"/>
                <w:lang w:val="en-US" w:eastAsia="zh-CN"/>
              </w:rPr>
              <w:t>dditional IL @ 4.9GHz</w:t>
            </w:r>
          </w:p>
        </w:tc>
      </w:tr>
      <w:tr w:rsidR="00D72035" w14:paraId="12DC0D60" w14:textId="77777777" w:rsidTr="00D72035">
        <w:trPr>
          <w:trHeight w:val="174"/>
          <w:jc w:val="center"/>
        </w:trPr>
        <w:tc>
          <w:tcPr>
            <w:tcW w:w="1838" w:type="dxa"/>
          </w:tcPr>
          <w:p w14:paraId="2685CA66" w14:textId="77777777" w:rsidR="00D72035" w:rsidRDefault="00D72035" w:rsidP="00D72035">
            <w:pPr>
              <w:spacing w:after="0"/>
              <w:rPr>
                <w:rFonts w:eastAsia="宋体"/>
                <w:lang w:val="en-US" w:eastAsia="zh-CN"/>
              </w:rPr>
            </w:pPr>
            <w:r w:rsidRPr="00C01608">
              <w:rPr>
                <w:rFonts w:eastAsia="等线"/>
                <w:lang w:eastAsia="zh-CN"/>
              </w:rPr>
              <w:t xml:space="preserve">LPAF1 to Ant </w:t>
            </w:r>
            <w:r w:rsidR="00F11517">
              <w:rPr>
                <w:rFonts w:eastAsia="等线"/>
                <w:lang w:eastAsia="zh-CN"/>
              </w:rPr>
              <w:t>4</w:t>
            </w:r>
            <w:r>
              <w:rPr>
                <w:rFonts w:eastAsia="宋体"/>
                <w:lang w:val="en-US" w:eastAsia="zh-CN"/>
              </w:rPr>
              <w:t xml:space="preserve"> –</w:t>
            </w:r>
            <w:r w:rsidRPr="00C01608">
              <w:rPr>
                <w:rFonts w:eastAsia="等线"/>
                <w:lang w:eastAsia="zh-CN"/>
              </w:rPr>
              <w:t>LPAF1 to Ant 1</w:t>
            </w:r>
          </w:p>
        </w:tc>
        <w:tc>
          <w:tcPr>
            <w:tcW w:w="3829" w:type="dxa"/>
          </w:tcPr>
          <w:p w14:paraId="75B2698B" w14:textId="77777777" w:rsidR="00D72035" w:rsidRDefault="00B33E5F" w:rsidP="00D72035">
            <w:pPr>
              <w:spacing w:after="0"/>
              <w:rPr>
                <w:rFonts w:eastAsia="宋体"/>
                <w:lang w:val="en-US" w:eastAsia="zh-CN"/>
              </w:rPr>
            </w:pPr>
            <w:r>
              <w:rPr>
                <w:rFonts w:eastAsia="宋体"/>
                <w:lang w:val="en-US" w:eastAsia="zh-CN"/>
              </w:rPr>
              <w:t>D</w:t>
            </w:r>
            <w:r w:rsidR="00D72035">
              <w:rPr>
                <w:rFonts w:eastAsia="宋体"/>
                <w:lang w:val="en-US" w:eastAsia="zh-CN"/>
              </w:rPr>
              <w:t>P4T + PCB trace loss</w:t>
            </w:r>
          </w:p>
          <w:p w14:paraId="5887FD12" w14:textId="77777777" w:rsidR="00D72035" w:rsidRDefault="00D72035" w:rsidP="00D72035">
            <w:pPr>
              <w:spacing w:after="0"/>
              <w:rPr>
                <w:rFonts w:eastAsia="宋体"/>
                <w:lang w:val="en-US" w:eastAsia="zh-CN"/>
              </w:rPr>
            </w:pPr>
            <w:r>
              <w:rPr>
                <w:rFonts w:eastAsia="宋体" w:hint="eastAsia"/>
                <w:lang w:val="en-US" w:eastAsia="zh-CN"/>
              </w:rPr>
              <w:t>=</w:t>
            </w:r>
            <w:r>
              <w:rPr>
                <w:rFonts w:eastAsia="宋体"/>
                <w:lang w:val="en-US" w:eastAsia="zh-CN"/>
              </w:rPr>
              <w:t xml:space="preserve"> </w:t>
            </w:r>
            <w:r w:rsidR="00B33E5F">
              <w:rPr>
                <w:rFonts w:eastAsia="宋体"/>
                <w:lang w:val="en-US" w:eastAsia="zh-CN"/>
              </w:rPr>
              <w:t>3.1</w:t>
            </w:r>
            <w:r>
              <w:rPr>
                <w:rFonts w:eastAsia="宋体"/>
                <w:lang w:val="en-US" w:eastAsia="zh-CN"/>
              </w:rPr>
              <w:t>dB</w:t>
            </w:r>
          </w:p>
        </w:tc>
        <w:tc>
          <w:tcPr>
            <w:tcW w:w="3786" w:type="dxa"/>
          </w:tcPr>
          <w:p w14:paraId="740473E0" w14:textId="77777777" w:rsidR="00D72035" w:rsidRDefault="00B33E5F" w:rsidP="00D72035">
            <w:pPr>
              <w:spacing w:after="0"/>
              <w:rPr>
                <w:rFonts w:eastAsia="宋体"/>
                <w:lang w:val="en-US" w:eastAsia="zh-CN"/>
              </w:rPr>
            </w:pPr>
            <w:r>
              <w:rPr>
                <w:rFonts w:eastAsia="宋体"/>
                <w:lang w:val="en-US" w:eastAsia="zh-CN"/>
              </w:rPr>
              <w:t>D</w:t>
            </w:r>
            <w:r w:rsidR="00D72035">
              <w:rPr>
                <w:rFonts w:eastAsia="宋体"/>
                <w:lang w:val="en-US" w:eastAsia="zh-CN"/>
              </w:rPr>
              <w:t>P4T + PCB trace loss</w:t>
            </w:r>
          </w:p>
          <w:p w14:paraId="69DE5E7F" w14:textId="77777777" w:rsidR="00D72035" w:rsidRDefault="00D72035" w:rsidP="00D72035">
            <w:pPr>
              <w:spacing w:after="0"/>
              <w:rPr>
                <w:rFonts w:eastAsia="宋体"/>
                <w:lang w:val="en-US" w:eastAsia="zh-CN"/>
              </w:rPr>
            </w:pPr>
            <w:r>
              <w:rPr>
                <w:rFonts w:eastAsia="宋体" w:hint="eastAsia"/>
                <w:lang w:val="en-US" w:eastAsia="zh-CN"/>
              </w:rPr>
              <w:t>=</w:t>
            </w:r>
            <w:r>
              <w:rPr>
                <w:rFonts w:eastAsia="宋体"/>
                <w:lang w:val="en-US" w:eastAsia="zh-CN"/>
              </w:rPr>
              <w:t xml:space="preserve"> </w:t>
            </w:r>
            <w:r w:rsidR="00B33E5F">
              <w:rPr>
                <w:rFonts w:eastAsia="宋体"/>
                <w:lang w:val="en-US" w:eastAsia="zh-CN"/>
              </w:rPr>
              <w:t>4</w:t>
            </w:r>
            <w:r>
              <w:rPr>
                <w:rFonts w:eastAsia="宋体"/>
                <w:lang w:val="en-US" w:eastAsia="zh-CN"/>
              </w:rPr>
              <w:t>dB</w:t>
            </w:r>
          </w:p>
        </w:tc>
      </w:tr>
    </w:tbl>
    <w:p w14:paraId="1EF9CA2F" w14:textId="77777777" w:rsidR="00D72035" w:rsidRPr="008A2729" w:rsidRDefault="00D72035" w:rsidP="00D72035">
      <w:pPr>
        <w:spacing w:after="0"/>
        <w:rPr>
          <w:rFonts w:eastAsiaTheme="minorEastAsia"/>
          <w:lang w:val="en-US" w:eastAsia="zh-CN"/>
        </w:rPr>
      </w:pPr>
    </w:p>
    <w:p w14:paraId="6FCE2A4A" w14:textId="591C976B" w:rsidR="00D72035" w:rsidRPr="00214022" w:rsidRDefault="00D72035" w:rsidP="00D72035">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sidR="00D66F29">
        <w:rPr>
          <w:rFonts w:eastAsia="等线"/>
          <w:b/>
          <w:lang w:val="en-US" w:eastAsia="zh-CN"/>
        </w:rPr>
        <w:t>4</w:t>
      </w:r>
      <w:r w:rsidRPr="00214022">
        <w:rPr>
          <w:rFonts w:eastAsia="等线" w:hint="eastAsia"/>
          <w:b/>
          <w:lang w:val="en-US" w:eastAsia="zh-CN"/>
        </w:rPr>
        <w:t xml:space="preserve">: </w:t>
      </w:r>
      <w:r w:rsidRPr="00214022">
        <w:rPr>
          <w:rFonts w:eastAsia="等线"/>
          <w:b/>
          <w:lang w:val="en-US" w:eastAsia="zh-CN"/>
        </w:rPr>
        <w:t xml:space="preserve">        The additional</w:t>
      </w:r>
      <w:r>
        <w:rPr>
          <w:rFonts w:eastAsia="等线"/>
          <w:b/>
          <w:lang w:val="en-US" w:eastAsia="zh-CN"/>
        </w:rPr>
        <w:t xml:space="preserve"> SRS</w:t>
      </w:r>
      <w:r w:rsidRPr="00214022">
        <w:rPr>
          <w:rFonts w:eastAsia="等线"/>
          <w:b/>
          <w:lang w:val="en-US" w:eastAsia="zh-CN"/>
        </w:rPr>
        <w:t xml:space="preserve"> IL for </w:t>
      </w:r>
      <w:r>
        <w:rPr>
          <w:rFonts w:eastAsia="等线"/>
          <w:b/>
          <w:lang w:val="en-US" w:eastAsia="zh-CN"/>
        </w:rPr>
        <w:t xml:space="preserve">antenna switching capability of </w:t>
      </w:r>
      <w:r w:rsidRPr="00214022">
        <w:rPr>
          <w:rFonts w:eastAsia="等线"/>
          <w:b/>
          <w:lang w:val="en-US" w:eastAsia="zh-CN"/>
        </w:rPr>
        <w:t>t</w:t>
      </w:r>
      <w:r>
        <w:rPr>
          <w:rFonts w:eastAsia="等线"/>
          <w:b/>
          <w:lang w:val="en-US" w:eastAsia="zh-CN"/>
        </w:rPr>
        <w:t>4</w:t>
      </w:r>
      <w:r w:rsidRPr="00214022">
        <w:rPr>
          <w:rFonts w:eastAsia="等线"/>
          <w:b/>
          <w:lang w:val="en-US" w:eastAsia="zh-CN"/>
        </w:rPr>
        <w:t>r8</w:t>
      </w:r>
      <w:r>
        <w:rPr>
          <w:rFonts w:eastAsia="等线"/>
          <w:b/>
          <w:lang w:val="en-US" w:eastAsia="zh-CN"/>
        </w:rPr>
        <w:t xml:space="preserve"> + t</w:t>
      </w:r>
      <w:r w:rsidR="008A2729">
        <w:rPr>
          <w:rFonts w:eastAsia="等线"/>
          <w:b/>
          <w:lang w:val="en-US" w:eastAsia="zh-CN"/>
        </w:rPr>
        <w:t>2</w:t>
      </w:r>
      <w:r>
        <w:rPr>
          <w:rFonts w:eastAsia="等线"/>
          <w:b/>
          <w:lang w:val="en-US" w:eastAsia="zh-CN"/>
        </w:rPr>
        <w:t>r8</w:t>
      </w:r>
      <w:r w:rsidRPr="00214022">
        <w:rPr>
          <w:rFonts w:eastAsia="等线"/>
          <w:b/>
          <w:lang w:val="en-US" w:eastAsia="zh-CN"/>
        </w:rPr>
        <w:t xml:space="preserve"> is </w:t>
      </w:r>
      <w:r w:rsidR="00B33E5F">
        <w:rPr>
          <w:rFonts w:eastAsia="等线"/>
          <w:b/>
          <w:lang w:val="en-US" w:eastAsia="zh-CN"/>
        </w:rPr>
        <w:t>4</w:t>
      </w:r>
      <w:r w:rsidRPr="00921F4C">
        <w:rPr>
          <w:rFonts w:eastAsia="等线"/>
          <w:b/>
          <w:lang w:val="en-US" w:eastAsia="zh-CN"/>
        </w:rPr>
        <w:t>dB@</w:t>
      </w:r>
      <w:r w:rsidR="00026CA4">
        <w:rPr>
          <w:rFonts w:eastAsia="等线"/>
          <w:b/>
          <w:lang w:val="en-US" w:eastAsia="zh-CN"/>
        </w:rPr>
        <w:t>&lt;</w:t>
      </w:r>
      <w:r w:rsidRPr="00921F4C">
        <w:rPr>
          <w:rFonts w:eastAsia="等线"/>
          <w:b/>
          <w:lang w:val="en-US" w:eastAsia="zh-CN"/>
        </w:rPr>
        <w:t xml:space="preserve">3.5GHz, and </w:t>
      </w:r>
      <w:r>
        <w:rPr>
          <w:rFonts w:eastAsia="等线"/>
          <w:b/>
          <w:lang w:val="en-US" w:eastAsia="zh-CN"/>
        </w:rPr>
        <w:t>5</w:t>
      </w:r>
      <w:r w:rsidRPr="00921F4C">
        <w:rPr>
          <w:rFonts w:eastAsia="等线"/>
          <w:b/>
          <w:lang w:val="en-US" w:eastAsia="zh-CN"/>
        </w:rPr>
        <w:t>dB@4.9GHz</w:t>
      </w:r>
      <w:r w:rsidRPr="00214022">
        <w:rPr>
          <w:rFonts w:eastAsia="等线"/>
          <w:b/>
          <w:lang w:val="en-US" w:eastAsia="zh-CN"/>
        </w:rPr>
        <w:t>.</w:t>
      </w:r>
    </w:p>
    <w:p w14:paraId="53394215" w14:textId="77777777" w:rsidR="00327C37" w:rsidRPr="00B33E5F" w:rsidRDefault="00327C37" w:rsidP="0068293F">
      <w:pPr>
        <w:spacing w:after="0"/>
        <w:rPr>
          <w:rFonts w:eastAsiaTheme="minorEastAsia"/>
          <w:lang w:eastAsia="zh-CN"/>
        </w:rPr>
      </w:pPr>
    </w:p>
    <w:p w14:paraId="56A8FA5E" w14:textId="4D1E3FFB" w:rsidR="00327C37" w:rsidRPr="006E3C49" w:rsidRDefault="00327C37" w:rsidP="00327C37">
      <w:pPr>
        <w:pStyle w:val="3"/>
      </w:pPr>
      <w:r>
        <w:rPr>
          <w:lang w:val="en-US"/>
        </w:rPr>
        <w:t>2.3.</w:t>
      </w:r>
      <w:r w:rsidR="00DD503A">
        <w:rPr>
          <w:lang w:val="en-US"/>
        </w:rPr>
        <w:t>3</w:t>
      </w:r>
      <w:r>
        <w:rPr>
          <w:lang w:val="en-US"/>
        </w:rPr>
        <w:t xml:space="preserve"> </w:t>
      </w:r>
      <w:r>
        <w:rPr>
          <w:rFonts w:hint="eastAsia"/>
        </w:rPr>
        <w:t>S</w:t>
      </w:r>
      <w:r>
        <w:t>RS IL for t4r8</w:t>
      </w:r>
      <w:r w:rsidR="00DD503A">
        <w:t>+</w:t>
      </w:r>
      <w:r>
        <w:t>t2r8</w:t>
      </w:r>
      <w:r w:rsidR="00DD503A">
        <w:t>+</w:t>
      </w:r>
      <w:r>
        <w:t>t1r8</w:t>
      </w:r>
      <w:r w:rsidR="00DD503A">
        <w:t xml:space="preserve"> / t4r8+t1r8</w:t>
      </w:r>
    </w:p>
    <w:p w14:paraId="2B99C0B7" w14:textId="7451B995" w:rsidR="00327C37" w:rsidRDefault="00D26144" w:rsidP="000A6EE3">
      <w:pPr>
        <w:rPr>
          <w:rFonts w:eastAsiaTheme="minorEastAsia"/>
          <w:lang w:eastAsia="zh-CN"/>
        </w:rPr>
      </w:pPr>
      <w:r>
        <w:rPr>
          <w:rFonts w:eastAsia="宋体" w:hint="eastAsia"/>
          <w:lang w:val="en-US" w:eastAsia="zh-CN"/>
        </w:rPr>
        <w:t>B</w:t>
      </w:r>
      <w:r>
        <w:rPr>
          <w:rFonts w:eastAsia="宋体"/>
          <w:lang w:val="en-US" w:eastAsia="zh-CN"/>
        </w:rPr>
        <w:t xml:space="preserve">elow figure </w:t>
      </w:r>
      <w:r w:rsidR="003D04ED">
        <w:rPr>
          <w:rFonts w:eastAsia="宋体"/>
          <w:lang w:val="en-US" w:eastAsia="zh-CN"/>
        </w:rPr>
        <w:t>4</w:t>
      </w:r>
      <w:r>
        <w:rPr>
          <w:rFonts w:eastAsia="宋体"/>
          <w:lang w:val="en-US" w:eastAsia="zh-CN"/>
        </w:rPr>
        <w:t xml:space="preserve"> is one of the typical implementation architectures with SRS antenna switching of t4r8, t2r8 and t1r8.</w:t>
      </w:r>
      <w:r w:rsidR="00DD503A">
        <w:rPr>
          <w:rFonts w:eastAsia="宋体"/>
          <w:lang w:val="en-US" w:eastAsia="zh-CN"/>
        </w:rPr>
        <w:t xml:space="preserve"> And it should be noticed that this architecture is also applicable to the </w:t>
      </w:r>
      <w:r w:rsidR="00DD503A">
        <w:t>t4r8+t1r8, i.e. they are same.</w:t>
      </w:r>
    </w:p>
    <w:p w14:paraId="4482FAC8" w14:textId="77777777" w:rsidR="00493E54" w:rsidRPr="00493E54" w:rsidRDefault="00822966" w:rsidP="000A0AAB">
      <w:pPr>
        <w:spacing w:after="0"/>
        <w:jc w:val="center"/>
        <w:rPr>
          <w:rFonts w:eastAsiaTheme="minorEastAsia"/>
          <w:lang w:eastAsia="zh-CN"/>
        </w:rPr>
      </w:pPr>
      <w:r>
        <w:object w:dxaOrig="9735" w:dyaOrig="8370" w14:anchorId="34EA234C">
          <v:shape id="_x0000_i1028" type="#_x0000_t75" style="width:292.3pt;height:252pt" o:ole="">
            <v:imagedata r:id="rId16" o:title=""/>
          </v:shape>
          <o:OLEObject Type="Embed" ProgID="Visio.Drawing.15" ShapeID="_x0000_i1028" DrawAspect="Content" ObjectID="_1757348406" r:id="rId17"/>
        </w:object>
      </w:r>
    </w:p>
    <w:p w14:paraId="6FDB9D60" w14:textId="77777777" w:rsidR="00A40960" w:rsidRDefault="00A40960" w:rsidP="000A0AAB">
      <w:pPr>
        <w:spacing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D26144">
        <w:rPr>
          <w:rFonts w:eastAsiaTheme="minorEastAsia"/>
          <w:lang w:eastAsia="zh-CN"/>
        </w:rPr>
        <w:t>4</w:t>
      </w:r>
      <w:r>
        <w:rPr>
          <w:rFonts w:eastAsiaTheme="minorEastAsia"/>
          <w:lang w:eastAsia="zh-CN"/>
        </w:rPr>
        <w:t xml:space="preserve"> 4T8R, 2T8R and 1T8R</w:t>
      </w:r>
      <w:r w:rsidR="0062126D" w:rsidRPr="0062126D">
        <w:rPr>
          <w:rFonts w:eastAsiaTheme="minorEastAsia"/>
          <w:lang w:eastAsia="zh-CN"/>
        </w:rPr>
        <w:t xml:space="preserve"> </w:t>
      </w:r>
      <w:r w:rsidR="0062126D">
        <w:rPr>
          <w:rFonts w:eastAsiaTheme="minorEastAsia"/>
          <w:lang w:eastAsia="zh-CN"/>
        </w:rPr>
        <w:t>UE architecture</w:t>
      </w:r>
    </w:p>
    <w:p w14:paraId="57315A18" w14:textId="77777777" w:rsidR="00493E54" w:rsidRDefault="00493E54" w:rsidP="0068293F">
      <w:pPr>
        <w:spacing w:after="0"/>
        <w:rPr>
          <w:rFonts w:eastAsia="等线"/>
          <w:lang w:val="en-US" w:eastAsia="zh-CN"/>
        </w:rPr>
      </w:pPr>
    </w:p>
    <w:p w14:paraId="1B5A2C0E" w14:textId="3642BABB" w:rsidR="006D2C28" w:rsidRPr="00921F4C" w:rsidRDefault="006D2C28" w:rsidP="00026CA4">
      <w:pPr>
        <w:spacing w:after="0"/>
        <w:rPr>
          <w:rFonts w:eastAsia="等线"/>
          <w:lang w:eastAsia="zh-CN"/>
        </w:rPr>
      </w:pPr>
      <w:r>
        <w:rPr>
          <w:rFonts w:eastAsia="等线"/>
          <w:lang w:eastAsia="zh-CN"/>
        </w:rPr>
        <w:t xml:space="preserve">The largest SRS IL difference </w:t>
      </w:r>
      <w:r w:rsidR="00026CA4">
        <w:rPr>
          <w:rFonts w:eastAsia="等线"/>
          <w:lang w:eastAsia="zh-CN"/>
        </w:rPr>
        <w:t>is between</w:t>
      </w:r>
      <w:r>
        <w:rPr>
          <w:rFonts w:eastAsia="等线"/>
          <w:lang w:eastAsia="zh-CN"/>
        </w:rPr>
        <w:t xml:space="preserve"> LPAF1 to Ant</w:t>
      </w:r>
      <w:r w:rsidR="00026CA4">
        <w:rPr>
          <w:rFonts w:eastAsia="等线"/>
          <w:lang w:eastAsia="zh-CN"/>
        </w:rPr>
        <w:t xml:space="preserve"> </w:t>
      </w:r>
      <w:r>
        <w:rPr>
          <w:rFonts w:eastAsia="等线"/>
          <w:lang w:eastAsia="zh-CN"/>
        </w:rPr>
        <w:t xml:space="preserve">8 </w:t>
      </w:r>
      <w:r w:rsidR="00026CA4">
        <w:rPr>
          <w:rFonts w:eastAsia="等线"/>
          <w:lang w:eastAsia="zh-CN"/>
        </w:rPr>
        <w:t xml:space="preserve">and LPAF1 to Ant 1 </w:t>
      </w:r>
      <w:r>
        <w:rPr>
          <w:rFonts w:eastAsia="等线"/>
          <w:lang w:eastAsia="zh-CN"/>
        </w:rPr>
        <w:t>w</w:t>
      </w:r>
      <w:r w:rsidRPr="006D2C28">
        <w:rPr>
          <w:rFonts w:eastAsia="等线"/>
          <w:lang w:eastAsia="zh-CN"/>
        </w:rPr>
        <w:t xml:space="preserve">hen NW configure </w:t>
      </w:r>
      <w:r w:rsidR="00026CA4">
        <w:rPr>
          <w:rFonts w:eastAsia="等线"/>
          <w:lang w:eastAsia="zh-CN"/>
        </w:rPr>
        <w:t>8</w:t>
      </w:r>
      <w:r w:rsidRPr="006D2C28">
        <w:rPr>
          <w:rFonts w:eastAsia="等线"/>
          <w:lang w:eastAsia="zh-CN"/>
        </w:rPr>
        <w:t xml:space="preserve"> SRS resources in one SRS resource set each with </w:t>
      </w:r>
      <w:r w:rsidR="00026CA4">
        <w:rPr>
          <w:rFonts w:eastAsia="等线"/>
          <w:lang w:eastAsia="zh-CN"/>
        </w:rPr>
        <w:t>one</w:t>
      </w:r>
      <w:r w:rsidRPr="006D2C28">
        <w:rPr>
          <w:rFonts w:eastAsia="等线"/>
          <w:lang w:eastAsia="zh-CN"/>
        </w:rPr>
        <w:t xml:space="preserve"> antenna por</w:t>
      </w:r>
      <w:r w:rsidR="00026CA4">
        <w:rPr>
          <w:rFonts w:eastAsia="等线"/>
          <w:lang w:eastAsia="zh-CN"/>
        </w:rPr>
        <w:t>t. The calculation results are</w:t>
      </w:r>
      <w:r>
        <w:rPr>
          <w:rFonts w:eastAsia="等线"/>
          <w:lang w:eastAsia="zh-CN"/>
        </w:rPr>
        <w:t xml:space="preserve"> as shown in table </w:t>
      </w:r>
      <w:r w:rsidR="003D04ED">
        <w:rPr>
          <w:rFonts w:eastAsia="等线"/>
          <w:lang w:eastAsia="zh-CN"/>
        </w:rPr>
        <w:t>4</w:t>
      </w:r>
      <w:r>
        <w:rPr>
          <w:rFonts w:eastAsia="等线"/>
          <w:lang w:eastAsia="zh-CN"/>
        </w:rPr>
        <w:t>. And with some margins added, the proposed value can be</w:t>
      </w:r>
      <w:r w:rsidRPr="008A2729">
        <w:rPr>
          <w:rFonts w:eastAsia="等线"/>
          <w:lang w:eastAsia="zh-CN"/>
        </w:rPr>
        <w:t xml:space="preserve"> </w:t>
      </w:r>
      <w:r w:rsidR="00A85816">
        <w:rPr>
          <w:rFonts w:eastAsia="等线"/>
          <w:lang w:eastAsia="zh-CN"/>
        </w:rPr>
        <w:t>6</w:t>
      </w:r>
      <w:r w:rsidR="003F1FF2">
        <w:rPr>
          <w:rFonts w:eastAsia="等线"/>
          <w:lang w:eastAsia="zh-CN"/>
        </w:rPr>
        <w:t>.5</w:t>
      </w:r>
      <w:r w:rsidRPr="008A2729">
        <w:rPr>
          <w:rFonts w:eastAsia="等线"/>
          <w:lang w:eastAsia="zh-CN"/>
        </w:rPr>
        <w:t>dB@</w:t>
      </w:r>
      <w:r w:rsidR="00026CA4">
        <w:rPr>
          <w:rFonts w:eastAsia="等线"/>
          <w:lang w:eastAsia="zh-CN"/>
        </w:rPr>
        <w:t>&lt;</w:t>
      </w:r>
      <w:r w:rsidRPr="008A2729">
        <w:rPr>
          <w:rFonts w:eastAsia="等线"/>
          <w:lang w:eastAsia="zh-CN"/>
        </w:rPr>
        <w:t xml:space="preserve">3.5GHz, and </w:t>
      </w:r>
      <w:r w:rsidR="003F1FF2">
        <w:rPr>
          <w:rFonts w:eastAsia="等线"/>
          <w:lang w:eastAsia="zh-CN"/>
        </w:rPr>
        <w:t>7</w:t>
      </w:r>
      <w:r w:rsidR="00A85816">
        <w:rPr>
          <w:rFonts w:eastAsia="等线"/>
          <w:lang w:eastAsia="zh-CN"/>
        </w:rPr>
        <w:t>.5</w:t>
      </w:r>
      <w:r w:rsidRPr="008A2729">
        <w:rPr>
          <w:rFonts w:eastAsia="等线"/>
          <w:lang w:eastAsia="zh-CN"/>
        </w:rPr>
        <w:t>dB@4.9GHz</w:t>
      </w:r>
      <w:r>
        <w:rPr>
          <w:rFonts w:eastAsia="等线"/>
          <w:lang w:eastAsia="zh-CN"/>
        </w:rPr>
        <w:t>.</w:t>
      </w:r>
    </w:p>
    <w:p w14:paraId="6D58C6B0" w14:textId="77777777" w:rsidR="006D2C28" w:rsidRPr="003F1FF2" w:rsidRDefault="006D2C28" w:rsidP="006D2C28">
      <w:pPr>
        <w:spacing w:after="0"/>
        <w:rPr>
          <w:rFonts w:eastAsia="等线"/>
          <w:lang w:eastAsia="zh-CN"/>
        </w:rPr>
      </w:pPr>
    </w:p>
    <w:p w14:paraId="01CB3139" w14:textId="6288BD44" w:rsidR="006D2C28" w:rsidRDefault="006D2C28" w:rsidP="00CC5ADD">
      <w:pPr>
        <w:spacing w:after="0"/>
        <w:jc w:val="center"/>
        <w:rPr>
          <w:rFonts w:eastAsia="宋体"/>
          <w:lang w:val="en-US" w:eastAsia="zh-CN"/>
        </w:rPr>
      </w:pPr>
      <w:r>
        <w:rPr>
          <w:rFonts w:eastAsia="宋体" w:hint="eastAsia"/>
          <w:lang w:val="en-US" w:eastAsia="zh-CN"/>
        </w:rPr>
        <w:t>Tab</w:t>
      </w:r>
      <w:r>
        <w:rPr>
          <w:rFonts w:eastAsia="宋体"/>
          <w:lang w:val="en-US" w:eastAsia="zh-CN"/>
        </w:rPr>
        <w:t xml:space="preserve">le </w:t>
      </w:r>
      <w:r w:rsidR="003D04ED">
        <w:rPr>
          <w:rFonts w:eastAsia="宋体"/>
          <w:lang w:val="en-US" w:eastAsia="zh-CN"/>
        </w:rPr>
        <w:t>4</w:t>
      </w:r>
      <w:r>
        <w:rPr>
          <w:rFonts w:eastAsia="宋体"/>
          <w:lang w:val="en-US" w:eastAsia="zh-CN"/>
        </w:rPr>
        <w:t xml:space="preserve"> Additional SRS IL for UE with SRS antenna switching capability of t4r8</w:t>
      </w:r>
      <w:r w:rsidR="00DD503A">
        <w:rPr>
          <w:rFonts w:eastAsia="宋体"/>
          <w:lang w:val="en-US" w:eastAsia="zh-CN"/>
        </w:rPr>
        <w:t>+</w:t>
      </w:r>
      <w:r>
        <w:rPr>
          <w:rFonts w:eastAsia="宋体"/>
          <w:lang w:val="en-US" w:eastAsia="zh-CN"/>
        </w:rPr>
        <w:t>t2r8</w:t>
      </w:r>
      <w:r w:rsidR="00DD503A">
        <w:rPr>
          <w:rFonts w:eastAsia="宋体"/>
          <w:lang w:val="en-US" w:eastAsia="zh-CN"/>
        </w:rPr>
        <w:t>+</w:t>
      </w:r>
      <w:r w:rsidR="00026CA4">
        <w:rPr>
          <w:rFonts w:eastAsia="宋体"/>
          <w:lang w:val="en-US" w:eastAsia="zh-CN"/>
        </w:rPr>
        <w:t>t1r8</w:t>
      </w:r>
      <w:r w:rsidR="00DD503A">
        <w:rPr>
          <w:rFonts w:eastAsia="宋体"/>
          <w:lang w:val="en-US" w:eastAsia="zh-CN"/>
        </w:rPr>
        <w:t xml:space="preserve"> and t4r8+t1r8</w:t>
      </w:r>
    </w:p>
    <w:tbl>
      <w:tblPr>
        <w:tblStyle w:val="af8"/>
        <w:tblW w:w="0" w:type="auto"/>
        <w:jc w:val="center"/>
        <w:tblLook w:val="04A0" w:firstRow="1" w:lastRow="0" w:firstColumn="1" w:lastColumn="0" w:noHBand="0" w:noVBand="1"/>
      </w:tblPr>
      <w:tblGrid>
        <w:gridCol w:w="1838"/>
        <w:gridCol w:w="3829"/>
        <w:gridCol w:w="3786"/>
      </w:tblGrid>
      <w:tr w:rsidR="006D2C28" w14:paraId="227C8207" w14:textId="77777777" w:rsidTr="00155A90">
        <w:trPr>
          <w:trHeight w:val="174"/>
          <w:jc w:val="center"/>
        </w:trPr>
        <w:tc>
          <w:tcPr>
            <w:tcW w:w="1838" w:type="dxa"/>
          </w:tcPr>
          <w:p w14:paraId="6B2BFEBE" w14:textId="77777777" w:rsidR="006D2C28" w:rsidRDefault="006D2C28" w:rsidP="00155A90">
            <w:pPr>
              <w:spacing w:after="0"/>
              <w:rPr>
                <w:rFonts w:eastAsia="宋体"/>
                <w:lang w:val="en-US" w:eastAsia="zh-CN"/>
              </w:rPr>
            </w:pPr>
          </w:p>
        </w:tc>
        <w:tc>
          <w:tcPr>
            <w:tcW w:w="3829" w:type="dxa"/>
          </w:tcPr>
          <w:p w14:paraId="11D8B138" w14:textId="77777777" w:rsidR="006D2C28" w:rsidRDefault="006D2C28" w:rsidP="00155A90">
            <w:pPr>
              <w:spacing w:after="0"/>
              <w:rPr>
                <w:rFonts w:eastAsia="宋体"/>
                <w:lang w:val="en-US" w:eastAsia="zh-CN"/>
              </w:rPr>
            </w:pPr>
            <w:r>
              <w:rPr>
                <w:rFonts w:eastAsia="宋体" w:hint="eastAsia"/>
                <w:lang w:val="en-US" w:eastAsia="zh-CN"/>
              </w:rPr>
              <w:t>A</w:t>
            </w:r>
            <w:r>
              <w:rPr>
                <w:rFonts w:eastAsia="宋体"/>
                <w:lang w:val="en-US" w:eastAsia="zh-CN"/>
              </w:rPr>
              <w:t xml:space="preserve">dditional IL @ </w:t>
            </w:r>
            <w:r w:rsidR="00026CA4">
              <w:rPr>
                <w:rFonts w:eastAsia="宋体"/>
                <w:lang w:val="en-US" w:eastAsia="zh-CN"/>
              </w:rPr>
              <w:t>&lt;</w:t>
            </w:r>
            <w:r>
              <w:rPr>
                <w:rFonts w:eastAsia="宋体"/>
                <w:lang w:val="en-US" w:eastAsia="zh-CN"/>
              </w:rPr>
              <w:t>3.5GHz</w:t>
            </w:r>
          </w:p>
        </w:tc>
        <w:tc>
          <w:tcPr>
            <w:tcW w:w="3786" w:type="dxa"/>
          </w:tcPr>
          <w:p w14:paraId="41137501" w14:textId="77777777" w:rsidR="006D2C28" w:rsidRDefault="006D2C28" w:rsidP="00155A90">
            <w:pPr>
              <w:spacing w:after="0"/>
              <w:rPr>
                <w:rFonts w:eastAsia="宋体"/>
                <w:lang w:val="en-US" w:eastAsia="zh-CN"/>
              </w:rPr>
            </w:pPr>
            <w:r>
              <w:rPr>
                <w:rFonts w:eastAsia="宋体" w:hint="eastAsia"/>
                <w:lang w:val="en-US" w:eastAsia="zh-CN"/>
              </w:rPr>
              <w:t>A</w:t>
            </w:r>
            <w:r>
              <w:rPr>
                <w:rFonts w:eastAsia="宋体"/>
                <w:lang w:val="en-US" w:eastAsia="zh-CN"/>
              </w:rPr>
              <w:t>dditional IL @ 4.9GHz</w:t>
            </w:r>
          </w:p>
        </w:tc>
      </w:tr>
      <w:tr w:rsidR="006D2C28" w14:paraId="7B2491E9" w14:textId="77777777" w:rsidTr="00155A90">
        <w:trPr>
          <w:trHeight w:val="174"/>
          <w:jc w:val="center"/>
        </w:trPr>
        <w:tc>
          <w:tcPr>
            <w:tcW w:w="1838" w:type="dxa"/>
          </w:tcPr>
          <w:p w14:paraId="1D951824" w14:textId="77777777" w:rsidR="006D2C28" w:rsidRDefault="006D2C28" w:rsidP="00155A90">
            <w:pPr>
              <w:spacing w:after="0"/>
              <w:rPr>
                <w:rFonts w:eastAsia="宋体"/>
                <w:lang w:val="en-US" w:eastAsia="zh-CN"/>
              </w:rPr>
            </w:pPr>
            <w:r w:rsidRPr="00C01608">
              <w:rPr>
                <w:rFonts w:eastAsia="等线"/>
                <w:lang w:eastAsia="zh-CN"/>
              </w:rPr>
              <w:t xml:space="preserve">LPAF1 to Ant </w:t>
            </w:r>
            <w:r w:rsidR="00A779EB">
              <w:rPr>
                <w:rFonts w:eastAsia="等线"/>
                <w:lang w:eastAsia="zh-CN"/>
              </w:rPr>
              <w:t>8</w:t>
            </w:r>
            <w:r>
              <w:rPr>
                <w:rFonts w:eastAsia="宋体"/>
                <w:lang w:val="en-US" w:eastAsia="zh-CN"/>
              </w:rPr>
              <w:t xml:space="preserve"> –</w:t>
            </w:r>
            <w:r w:rsidRPr="00C01608">
              <w:rPr>
                <w:rFonts w:eastAsia="等线"/>
                <w:lang w:eastAsia="zh-CN"/>
              </w:rPr>
              <w:t>LPAF1 to Ant 1</w:t>
            </w:r>
          </w:p>
        </w:tc>
        <w:tc>
          <w:tcPr>
            <w:tcW w:w="3829" w:type="dxa"/>
          </w:tcPr>
          <w:p w14:paraId="7BCBEF7F" w14:textId="77777777" w:rsidR="006D2C28" w:rsidRDefault="000A6EE3" w:rsidP="00155A90">
            <w:pPr>
              <w:spacing w:after="0"/>
              <w:rPr>
                <w:rFonts w:eastAsia="宋体"/>
                <w:lang w:val="en-US" w:eastAsia="zh-CN"/>
              </w:rPr>
            </w:pPr>
            <w:r>
              <w:rPr>
                <w:rFonts w:eastAsia="宋体"/>
                <w:lang w:val="en-US" w:eastAsia="zh-CN"/>
              </w:rPr>
              <w:t>3</w:t>
            </w:r>
            <w:r w:rsidR="00A779EB">
              <w:rPr>
                <w:rFonts w:eastAsia="宋体"/>
                <w:lang w:val="en-US" w:eastAsia="zh-CN"/>
              </w:rPr>
              <w:t>P</w:t>
            </w:r>
            <w:r>
              <w:rPr>
                <w:rFonts w:eastAsia="宋体"/>
                <w:lang w:val="en-US" w:eastAsia="zh-CN"/>
              </w:rPr>
              <w:t>3</w:t>
            </w:r>
            <w:r w:rsidR="00A779EB">
              <w:rPr>
                <w:rFonts w:eastAsia="宋体"/>
                <w:lang w:val="en-US" w:eastAsia="zh-CN"/>
              </w:rPr>
              <w:t xml:space="preserve">T + </w:t>
            </w:r>
            <w:r>
              <w:rPr>
                <w:rFonts w:eastAsia="宋体"/>
                <w:lang w:val="en-US" w:eastAsia="zh-CN"/>
              </w:rPr>
              <w:t>3</w:t>
            </w:r>
            <w:r w:rsidR="006D2C28">
              <w:rPr>
                <w:rFonts w:eastAsia="宋体"/>
                <w:lang w:val="en-US" w:eastAsia="zh-CN"/>
              </w:rPr>
              <w:t>P</w:t>
            </w:r>
            <w:r>
              <w:rPr>
                <w:rFonts w:eastAsia="宋体"/>
                <w:lang w:val="en-US" w:eastAsia="zh-CN"/>
              </w:rPr>
              <w:t>3</w:t>
            </w:r>
            <w:r w:rsidR="006D2C28">
              <w:rPr>
                <w:rFonts w:eastAsia="宋体"/>
                <w:lang w:val="en-US" w:eastAsia="zh-CN"/>
              </w:rPr>
              <w:t>T</w:t>
            </w:r>
            <w:r w:rsidR="00A779EB">
              <w:rPr>
                <w:rFonts w:eastAsia="宋体"/>
                <w:lang w:val="en-US" w:eastAsia="zh-CN"/>
              </w:rPr>
              <w:t xml:space="preserve"> +</w:t>
            </w:r>
            <w:r>
              <w:rPr>
                <w:rFonts w:eastAsia="宋体"/>
                <w:lang w:val="en-US" w:eastAsia="zh-CN"/>
              </w:rPr>
              <w:t>D</w:t>
            </w:r>
            <w:r w:rsidR="00A779EB">
              <w:rPr>
                <w:rFonts w:eastAsia="宋体"/>
                <w:lang w:val="en-US" w:eastAsia="zh-CN"/>
              </w:rPr>
              <w:t>P4T</w:t>
            </w:r>
            <w:r w:rsidR="006D2C28">
              <w:rPr>
                <w:rFonts w:eastAsia="宋体"/>
                <w:lang w:val="en-US" w:eastAsia="zh-CN"/>
              </w:rPr>
              <w:t xml:space="preserve"> + PCB trace loss</w:t>
            </w:r>
          </w:p>
          <w:p w14:paraId="59AFD3D8" w14:textId="77777777" w:rsidR="006D2C28" w:rsidRDefault="006D2C28" w:rsidP="00155A90">
            <w:pPr>
              <w:spacing w:after="0"/>
              <w:rPr>
                <w:rFonts w:eastAsia="宋体"/>
                <w:lang w:val="en-US" w:eastAsia="zh-CN"/>
              </w:rPr>
            </w:pPr>
            <w:r>
              <w:rPr>
                <w:rFonts w:eastAsia="宋体" w:hint="eastAsia"/>
                <w:lang w:val="en-US" w:eastAsia="zh-CN"/>
              </w:rPr>
              <w:t>=</w:t>
            </w:r>
            <w:r>
              <w:rPr>
                <w:rFonts w:eastAsia="宋体"/>
                <w:lang w:val="en-US" w:eastAsia="zh-CN"/>
              </w:rPr>
              <w:t xml:space="preserve"> </w:t>
            </w:r>
            <w:r w:rsidR="009B77D1">
              <w:rPr>
                <w:rFonts w:eastAsia="宋体"/>
                <w:lang w:val="en-US" w:eastAsia="zh-CN"/>
              </w:rPr>
              <w:t>5.5</w:t>
            </w:r>
            <w:r>
              <w:rPr>
                <w:rFonts w:eastAsia="宋体"/>
                <w:lang w:val="en-US" w:eastAsia="zh-CN"/>
              </w:rPr>
              <w:t>dB</w:t>
            </w:r>
          </w:p>
        </w:tc>
        <w:tc>
          <w:tcPr>
            <w:tcW w:w="3786" w:type="dxa"/>
          </w:tcPr>
          <w:p w14:paraId="495EF749" w14:textId="77777777" w:rsidR="006D2C28" w:rsidRDefault="000A6EE3" w:rsidP="00155A90">
            <w:pPr>
              <w:spacing w:after="0"/>
              <w:rPr>
                <w:rFonts w:eastAsia="宋体"/>
                <w:lang w:val="en-US" w:eastAsia="zh-CN"/>
              </w:rPr>
            </w:pPr>
            <w:r>
              <w:rPr>
                <w:rFonts w:eastAsia="宋体"/>
                <w:lang w:val="en-US" w:eastAsia="zh-CN"/>
              </w:rPr>
              <w:t>3P3T + 3P3T +DP4T + PCB trace loss</w:t>
            </w:r>
          </w:p>
          <w:p w14:paraId="5B4181FC" w14:textId="77777777" w:rsidR="006D2C28" w:rsidRDefault="006D2C28" w:rsidP="00155A90">
            <w:pPr>
              <w:spacing w:after="0"/>
              <w:rPr>
                <w:rFonts w:eastAsia="宋体"/>
                <w:lang w:val="en-US" w:eastAsia="zh-CN"/>
              </w:rPr>
            </w:pPr>
            <w:r>
              <w:rPr>
                <w:rFonts w:eastAsia="宋体" w:hint="eastAsia"/>
                <w:lang w:val="en-US" w:eastAsia="zh-CN"/>
              </w:rPr>
              <w:t>=</w:t>
            </w:r>
            <w:r>
              <w:rPr>
                <w:rFonts w:eastAsia="宋体"/>
                <w:lang w:val="en-US" w:eastAsia="zh-CN"/>
              </w:rPr>
              <w:t xml:space="preserve"> </w:t>
            </w:r>
            <w:r w:rsidR="00A779EB">
              <w:rPr>
                <w:rFonts w:eastAsia="宋体"/>
                <w:lang w:val="en-US" w:eastAsia="zh-CN"/>
              </w:rPr>
              <w:t>6</w:t>
            </w:r>
            <w:r w:rsidR="00B627D3">
              <w:rPr>
                <w:rFonts w:eastAsia="宋体"/>
                <w:lang w:val="en-US" w:eastAsia="zh-CN"/>
              </w:rPr>
              <w:t>.8</w:t>
            </w:r>
            <w:r>
              <w:rPr>
                <w:rFonts w:eastAsia="宋体"/>
                <w:lang w:val="en-US" w:eastAsia="zh-CN"/>
              </w:rPr>
              <w:t>dB</w:t>
            </w:r>
          </w:p>
        </w:tc>
      </w:tr>
    </w:tbl>
    <w:p w14:paraId="44FE9107" w14:textId="77777777" w:rsidR="006D2C28" w:rsidRPr="008A2729" w:rsidRDefault="006D2C28" w:rsidP="006D2C28">
      <w:pPr>
        <w:spacing w:after="0"/>
        <w:rPr>
          <w:rFonts w:eastAsiaTheme="minorEastAsia"/>
          <w:lang w:val="en-US" w:eastAsia="zh-CN"/>
        </w:rPr>
      </w:pPr>
    </w:p>
    <w:p w14:paraId="750E9D45" w14:textId="7BFA0B72" w:rsidR="00BD6933" w:rsidRPr="005639C6" w:rsidRDefault="006D2C28" w:rsidP="005639C6">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sidR="00D66F29">
        <w:rPr>
          <w:rFonts w:eastAsia="等线"/>
          <w:b/>
          <w:lang w:val="en-US" w:eastAsia="zh-CN"/>
        </w:rPr>
        <w:t>5</w:t>
      </w:r>
      <w:r w:rsidRPr="00214022">
        <w:rPr>
          <w:rFonts w:eastAsia="等线" w:hint="eastAsia"/>
          <w:b/>
          <w:lang w:val="en-US" w:eastAsia="zh-CN"/>
        </w:rPr>
        <w:t xml:space="preserve">: </w:t>
      </w:r>
      <w:r w:rsidRPr="00214022">
        <w:rPr>
          <w:rFonts w:eastAsia="等线"/>
          <w:b/>
          <w:lang w:val="en-US" w:eastAsia="zh-CN"/>
        </w:rPr>
        <w:t xml:space="preserve">        The additional</w:t>
      </w:r>
      <w:r>
        <w:rPr>
          <w:rFonts w:eastAsia="等线"/>
          <w:b/>
          <w:lang w:val="en-US" w:eastAsia="zh-CN"/>
        </w:rPr>
        <w:t xml:space="preserve"> SRS</w:t>
      </w:r>
      <w:r w:rsidRPr="00214022">
        <w:rPr>
          <w:rFonts w:eastAsia="等线"/>
          <w:b/>
          <w:lang w:val="en-US" w:eastAsia="zh-CN"/>
        </w:rPr>
        <w:t xml:space="preserve"> IL for </w:t>
      </w:r>
      <w:r>
        <w:rPr>
          <w:rFonts w:eastAsia="等线"/>
          <w:b/>
          <w:lang w:val="en-US" w:eastAsia="zh-CN"/>
        </w:rPr>
        <w:t xml:space="preserve">antenna switching capability of </w:t>
      </w:r>
      <w:r w:rsidRPr="00214022">
        <w:rPr>
          <w:rFonts w:eastAsia="等线"/>
          <w:b/>
          <w:lang w:val="en-US" w:eastAsia="zh-CN"/>
        </w:rPr>
        <w:t>t</w:t>
      </w:r>
      <w:r>
        <w:rPr>
          <w:rFonts w:eastAsia="等线"/>
          <w:b/>
          <w:lang w:val="en-US" w:eastAsia="zh-CN"/>
        </w:rPr>
        <w:t>4</w:t>
      </w:r>
      <w:r w:rsidRPr="00214022">
        <w:rPr>
          <w:rFonts w:eastAsia="等线"/>
          <w:b/>
          <w:lang w:val="en-US" w:eastAsia="zh-CN"/>
        </w:rPr>
        <w:t>r8</w:t>
      </w:r>
      <w:r>
        <w:rPr>
          <w:rFonts w:eastAsia="等线"/>
          <w:b/>
          <w:lang w:val="en-US" w:eastAsia="zh-CN"/>
        </w:rPr>
        <w:t>+t2r8</w:t>
      </w:r>
      <w:r w:rsidR="003F1FF2">
        <w:rPr>
          <w:rFonts w:eastAsia="等线"/>
          <w:b/>
          <w:lang w:val="en-US" w:eastAsia="zh-CN"/>
        </w:rPr>
        <w:t xml:space="preserve">+t1r8 </w:t>
      </w:r>
      <w:r w:rsidR="00504DD6">
        <w:rPr>
          <w:rFonts w:eastAsia="等线"/>
          <w:b/>
          <w:lang w:val="en-US" w:eastAsia="zh-CN"/>
        </w:rPr>
        <w:t xml:space="preserve">and </w:t>
      </w:r>
      <w:r w:rsidR="00504DD6" w:rsidRPr="00214022">
        <w:rPr>
          <w:rFonts w:eastAsia="等线"/>
          <w:b/>
          <w:lang w:val="en-US" w:eastAsia="zh-CN"/>
        </w:rPr>
        <w:t>t</w:t>
      </w:r>
      <w:r w:rsidR="00504DD6">
        <w:rPr>
          <w:rFonts w:eastAsia="等线"/>
          <w:b/>
          <w:lang w:val="en-US" w:eastAsia="zh-CN"/>
        </w:rPr>
        <w:t>4</w:t>
      </w:r>
      <w:r w:rsidR="00504DD6" w:rsidRPr="00214022">
        <w:rPr>
          <w:rFonts w:eastAsia="等线"/>
          <w:b/>
          <w:lang w:val="en-US" w:eastAsia="zh-CN"/>
        </w:rPr>
        <w:t>r8</w:t>
      </w:r>
      <w:r w:rsidR="00504DD6">
        <w:rPr>
          <w:rFonts w:eastAsia="等线"/>
          <w:b/>
          <w:lang w:val="en-US" w:eastAsia="zh-CN"/>
        </w:rPr>
        <w:t xml:space="preserve">+t1r8 </w:t>
      </w:r>
      <w:r w:rsidRPr="00214022">
        <w:rPr>
          <w:rFonts w:eastAsia="等线"/>
          <w:b/>
          <w:lang w:val="en-US" w:eastAsia="zh-CN"/>
        </w:rPr>
        <w:t xml:space="preserve">is </w:t>
      </w:r>
      <w:r w:rsidR="00B627D3">
        <w:rPr>
          <w:rFonts w:eastAsia="等线"/>
          <w:b/>
          <w:lang w:val="en-US" w:eastAsia="zh-CN"/>
        </w:rPr>
        <w:t>6</w:t>
      </w:r>
      <w:r w:rsidR="00BE3192">
        <w:rPr>
          <w:rFonts w:eastAsia="等线"/>
          <w:b/>
          <w:lang w:val="en-US" w:eastAsia="zh-CN"/>
        </w:rPr>
        <w:t>.5</w:t>
      </w:r>
      <w:r w:rsidRPr="00921F4C">
        <w:rPr>
          <w:rFonts w:eastAsia="等线"/>
          <w:b/>
          <w:lang w:val="en-US" w:eastAsia="zh-CN"/>
        </w:rPr>
        <w:t>dB@</w:t>
      </w:r>
      <w:r w:rsidR="003F1FF2">
        <w:rPr>
          <w:rFonts w:eastAsia="等线"/>
          <w:b/>
          <w:lang w:val="en-US" w:eastAsia="zh-CN"/>
        </w:rPr>
        <w:t>&lt;</w:t>
      </w:r>
      <w:r w:rsidRPr="00921F4C">
        <w:rPr>
          <w:rFonts w:eastAsia="等线"/>
          <w:b/>
          <w:lang w:val="en-US" w:eastAsia="zh-CN"/>
        </w:rPr>
        <w:t xml:space="preserve">3.5GHz, and </w:t>
      </w:r>
      <w:r w:rsidR="00BD6933" w:rsidRPr="00BD6933">
        <w:rPr>
          <w:rFonts w:eastAsia="等线"/>
          <w:b/>
          <w:lang w:val="en-US" w:eastAsia="zh-CN"/>
        </w:rPr>
        <w:t>7</w:t>
      </w:r>
      <w:r w:rsidR="00B627D3">
        <w:rPr>
          <w:rFonts w:eastAsia="等线"/>
          <w:b/>
          <w:lang w:val="en-US" w:eastAsia="zh-CN"/>
        </w:rPr>
        <w:t>.5</w:t>
      </w:r>
      <w:r w:rsidR="00BD6933" w:rsidRPr="00BD6933">
        <w:rPr>
          <w:rFonts w:eastAsia="等线"/>
          <w:b/>
          <w:lang w:val="en-US" w:eastAsia="zh-CN"/>
        </w:rPr>
        <w:t>dB@4.9GHz</w:t>
      </w:r>
      <w:r w:rsidRPr="00214022">
        <w:rPr>
          <w:rFonts w:eastAsia="等线"/>
          <w:b/>
          <w:lang w:val="en-US" w:eastAsia="zh-CN"/>
        </w:rPr>
        <w:t>.</w:t>
      </w:r>
    </w:p>
    <w:p w14:paraId="4CB45734" w14:textId="77777777" w:rsidR="009C320F" w:rsidRPr="002562E7" w:rsidRDefault="009C320F" w:rsidP="00F0271F">
      <w:pPr>
        <w:rPr>
          <w:rFonts w:eastAsia="宋体"/>
          <w:b/>
          <w:lang w:eastAsia="zh-CN"/>
        </w:rPr>
      </w:pPr>
    </w:p>
    <w:p w14:paraId="3D823889" w14:textId="77777777" w:rsidR="00B10A78" w:rsidRDefault="00B10A78" w:rsidP="00B10A78">
      <w:pPr>
        <w:pStyle w:val="3"/>
        <w:rPr>
          <w:lang w:val="en-US"/>
        </w:rPr>
      </w:pPr>
      <w:r>
        <w:rPr>
          <w:lang w:val="en-US"/>
        </w:rPr>
        <w:t>2.3.5 SRS IL summary</w:t>
      </w:r>
    </w:p>
    <w:p w14:paraId="47BFC705" w14:textId="77777777" w:rsidR="00BD6933" w:rsidRPr="00B10A78" w:rsidRDefault="00B10A78" w:rsidP="00B10A78">
      <w:pPr>
        <w:rPr>
          <w:lang w:val="en-US"/>
        </w:rPr>
      </w:pPr>
      <w:r>
        <w:rPr>
          <w:lang w:val="en-US"/>
        </w:rPr>
        <w:t>The above p</w:t>
      </w:r>
      <w:r w:rsidR="009C320F" w:rsidRPr="00B10A78">
        <w:rPr>
          <w:lang w:val="en-US"/>
        </w:rPr>
        <w:t xml:space="preserve">roposed values </w:t>
      </w:r>
      <w:r>
        <w:rPr>
          <w:lang w:val="en-US"/>
        </w:rPr>
        <w:t xml:space="preserve">are </w:t>
      </w:r>
      <w:r w:rsidR="009C320F" w:rsidRPr="00B10A78">
        <w:rPr>
          <w:lang w:val="en-US"/>
        </w:rPr>
        <w:t>s</w:t>
      </w:r>
      <w:r w:rsidR="00BD6933" w:rsidRPr="00B10A78">
        <w:rPr>
          <w:lang w:val="en-US"/>
        </w:rPr>
        <w:t>ummar</w:t>
      </w:r>
      <w:r>
        <w:rPr>
          <w:lang w:val="en-US"/>
        </w:rPr>
        <w:t>ized</w:t>
      </w:r>
      <w:r w:rsidR="00BD6933" w:rsidRPr="00B10A78">
        <w:rPr>
          <w:lang w:val="en-US"/>
        </w:rPr>
        <w:t xml:space="preserve"> as below</w:t>
      </w:r>
      <w:r w:rsidR="00B12E7F">
        <w:rPr>
          <w:lang w:val="en-US"/>
        </w:rPr>
        <w:t>:</w:t>
      </w:r>
    </w:p>
    <w:tbl>
      <w:tblPr>
        <w:tblStyle w:val="af8"/>
        <w:tblW w:w="0" w:type="auto"/>
        <w:jc w:val="center"/>
        <w:tblLook w:val="04A0" w:firstRow="1" w:lastRow="0" w:firstColumn="1" w:lastColumn="0" w:noHBand="0" w:noVBand="1"/>
      </w:tblPr>
      <w:tblGrid>
        <w:gridCol w:w="2851"/>
        <w:gridCol w:w="2851"/>
        <w:gridCol w:w="2852"/>
      </w:tblGrid>
      <w:tr w:rsidR="00BD6933" w:rsidRPr="009F787D" w14:paraId="1B7F321C" w14:textId="77777777" w:rsidTr="00155A90">
        <w:trPr>
          <w:trHeight w:val="248"/>
          <w:jc w:val="center"/>
        </w:trPr>
        <w:tc>
          <w:tcPr>
            <w:tcW w:w="2851" w:type="dxa"/>
          </w:tcPr>
          <w:p w14:paraId="2342F032" w14:textId="77777777" w:rsidR="00BD6933" w:rsidRPr="009F787D" w:rsidRDefault="00BD6933" w:rsidP="00155A90">
            <w:pPr>
              <w:spacing w:after="0"/>
              <w:rPr>
                <w:rFonts w:eastAsia="Batang"/>
                <w:kern w:val="2"/>
                <w:lang w:eastAsia="ko-KR"/>
              </w:rPr>
            </w:pPr>
          </w:p>
        </w:tc>
        <w:tc>
          <w:tcPr>
            <w:tcW w:w="2851" w:type="dxa"/>
          </w:tcPr>
          <w:p w14:paraId="5A057EC9" w14:textId="77777777" w:rsidR="00BD6933" w:rsidRPr="009F787D" w:rsidRDefault="00BD6933" w:rsidP="00155A90">
            <w:pPr>
              <w:spacing w:after="0"/>
              <w:rPr>
                <w:rFonts w:eastAsia="Batang"/>
                <w:kern w:val="2"/>
                <w:lang w:eastAsia="ko-KR"/>
              </w:rPr>
            </w:pPr>
            <w:r w:rsidRPr="009F787D">
              <w:rPr>
                <w:rFonts w:eastAsia="等线"/>
                <w:b/>
                <w:lang w:val="en-US" w:eastAsia="zh-CN"/>
              </w:rPr>
              <w:t>&lt;3.5GHz</w:t>
            </w:r>
          </w:p>
        </w:tc>
        <w:tc>
          <w:tcPr>
            <w:tcW w:w="2852" w:type="dxa"/>
          </w:tcPr>
          <w:p w14:paraId="1FDDCFF2" w14:textId="77777777" w:rsidR="00BD6933" w:rsidRPr="009F787D" w:rsidRDefault="00BD6933" w:rsidP="00155A90">
            <w:pPr>
              <w:spacing w:after="0"/>
              <w:rPr>
                <w:rFonts w:eastAsia="Batang"/>
                <w:kern w:val="2"/>
                <w:lang w:eastAsia="ko-KR"/>
              </w:rPr>
            </w:pPr>
            <w:r w:rsidRPr="009F787D">
              <w:rPr>
                <w:rFonts w:eastAsia="等线"/>
                <w:b/>
                <w:lang w:val="en-US" w:eastAsia="zh-CN"/>
              </w:rPr>
              <w:t>4.9GHz</w:t>
            </w:r>
          </w:p>
        </w:tc>
      </w:tr>
      <w:tr w:rsidR="00BD6933" w:rsidRPr="009F787D" w14:paraId="466ACD58" w14:textId="77777777" w:rsidTr="00155A90">
        <w:trPr>
          <w:trHeight w:val="248"/>
          <w:jc w:val="center"/>
        </w:trPr>
        <w:tc>
          <w:tcPr>
            <w:tcW w:w="2851" w:type="dxa"/>
          </w:tcPr>
          <w:p w14:paraId="79B222AD" w14:textId="77777777" w:rsidR="00BD6933" w:rsidRPr="009F787D" w:rsidRDefault="00BD6933" w:rsidP="00155A90">
            <w:pPr>
              <w:spacing w:after="0"/>
              <w:rPr>
                <w:rFonts w:eastAsia="Batang"/>
                <w:kern w:val="2"/>
                <w:lang w:eastAsia="ko-KR"/>
              </w:rPr>
            </w:pPr>
            <w:r w:rsidRPr="009F787D">
              <w:rPr>
                <w:rFonts w:eastAsia="等线"/>
                <w:b/>
                <w:lang w:val="en-US" w:eastAsia="zh-CN"/>
              </w:rPr>
              <w:t>t4r8</w:t>
            </w:r>
          </w:p>
        </w:tc>
        <w:tc>
          <w:tcPr>
            <w:tcW w:w="2851" w:type="dxa"/>
          </w:tcPr>
          <w:p w14:paraId="41E94421" w14:textId="77777777" w:rsidR="00BD6933" w:rsidRPr="009F787D" w:rsidRDefault="004E5AD4" w:rsidP="00155A90">
            <w:pPr>
              <w:spacing w:after="0"/>
              <w:rPr>
                <w:rFonts w:eastAsia="Batang"/>
                <w:kern w:val="2"/>
                <w:lang w:eastAsia="ko-KR"/>
              </w:rPr>
            </w:pPr>
            <w:r>
              <w:rPr>
                <w:rFonts w:eastAsia="等线"/>
                <w:b/>
                <w:lang w:val="en-US" w:eastAsia="zh-CN"/>
              </w:rPr>
              <w:t>2</w:t>
            </w:r>
            <w:r w:rsidR="00BD6933" w:rsidRPr="009F787D">
              <w:rPr>
                <w:rFonts w:eastAsia="等线"/>
                <w:b/>
                <w:lang w:val="en-US" w:eastAsia="zh-CN"/>
              </w:rPr>
              <w:t>.5dB</w:t>
            </w:r>
          </w:p>
        </w:tc>
        <w:tc>
          <w:tcPr>
            <w:tcW w:w="2852" w:type="dxa"/>
          </w:tcPr>
          <w:p w14:paraId="2CE77471" w14:textId="5F11300B" w:rsidR="00BD6933" w:rsidRPr="009F787D" w:rsidRDefault="004E5AD4" w:rsidP="00155A90">
            <w:pPr>
              <w:spacing w:after="0"/>
              <w:rPr>
                <w:rFonts w:eastAsia="Batang"/>
                <w:kern w:val="2"/>
                <w:lang w:eastAsia="ko-KR"/>
              </w:rPr>
            </w:pPr>
            <w:r>
              <w:rPr>
                <w:rFonts w:eastAsia="等线"/>
                <w:b/>
                <w:lang w:val="en-US" w:eastAsia="zh-CN"/>
              </w:rPr>
              <w:t>3</w:t>
            </w:r>
            <w:r w:rsidR="00A22FE2">
              <w:rPr>
                <w:rFonts w:eastAsia="等线"/>
                <w:b/>
                <w:lang w:val="en-US" w:eastAsia="zh-CN"/>
              </w:rPr>
              <w:t>.5</w:t>
            </w:r>
            <w:r w:rsidR="00BD6933" w:rsidRPr="009F787D">
              <w:rPr>
                <w:rFonts w:eastAsia="等线"/>
                <w:b/>
                <w:lang w:val="en-US" w:eastAsia="zh-CN"/>
              </w:rPr>
              <w:t>dB</w:t>
            </w:r>
          </w:p>
        </w:tc>
      </w:tr>
      <w:tr w:rsidR="00504DD6" w:rsidRPr="009F787D" w14:paraId="2AED427E" w14:textId="77777777" w:rsidTr="00155A90">
        <w:trPr>
          <w:trHeight w:val="248"/>
          <w:jc w:val="center"/>
        </w:trPr>
        <w:tc>
          <w:tcPr>
            <w:tcW w:w="2851" w:type="dxa"/>
          </w:tcPr>
          <w:p w14:paraId="0A548EF3" w14:textId="77777777" w:rsidR="00504DD6" w:rsidRPr="00D57608" w:rsidRDefault="00504DD6" w:rsidP="00504DD6">
            <w:pPr>
              <w:spacing w:after="0"/>
              <w:rPr>
                <w:rFonts w:eastAsia="Batang"/>
                <w:kern w:val="2"/>
                <w:highlight w:val="yellow"/>
                <w:lang w:eastAsia="ko-KR"/>
              </w:rPr>
            </w:pPr>
            <w:r w:rsidRPr="00504DD6">
              <w:rPr>
                <w:rFonts w:eastAsia="等线"/>
                <w:b/>
                <w:lang w:val="en-US" w:eastAsia="zh-CN"/>
              </w:rPr>
              <w:t>t4r8 + t1r8</w:t>
            </w:r>
          </w:p>
        </w:tc>
        <w:tc>
          <w:tcPr>
            <w:tcW w:w="2851" w:type="dxa"/>
          </w:tcPr>
          <w:p w14:paraId="68FCBBEB" w14:textId="601C6246" w:rsidR="00504DD6" w:rsidRPr="00D57608" w:rsidRDefault="00504DD6" w:rsidP="00504DD6">
            <w:pPr>
              <w:spacing w:after="0"/>
              <w:rPr>
                <w:rFonts w:eastAsia="Batang"/>
                <w:kern w:val="2"/>
                <w:highlight w:val="yellow"/>
                <w:lang w:eastAsia="ko-KR"/>
              </w:rPr>
            </w:pPr>
            <w:r>
              <w:rPr>
                <w:rFonts w:eastAsia="等线"/>
                <w:b/>
                <w:lang w:val="en-US" w:eastAsia="zh-CN"/>
              </w:rPr>
              <w:t>6</w:t>
            </w:r>
            <w:r w:rsidRPr="009F787D">
              <w:rPr>
                <w:rFonts w:eastAsia="等线"/>
                <w:b/>
                <w:lang w:val="en-US" w:eastAsia="zh-CN"/>
              </w:rPr>
              <w:t>.5dB</w:t>
            </w:r>
          </w:p>
        </w:tc>
        <w:tc>
          <w:tcPr>
            <w:tcW w:w="2852" w:type="dxa"/>
          </w:tcPr>
          <w:p w14:paraId="42C216B0" w14:textId="71DF7895" w:rsidR="00504DD6" w:rsidRPr="009F787D" w:rsidRDefault="00504DD6" w:rsidP="00504DD6">
            <w:pPr>
              <w:spacing w:after="0"/>
              <w:rPr>
                <w:rFonts w:eastAsia="Batang"/>
                <w:kern w:val="2"/>
                <w:lang w:eastAsia="ko-KR"/>
              </w:rPr>
            </w:pPr>
            <w:r w:rsidRPr="009F787D">
              <w:rPr>
                <w:rFonts w:eastAsia="等线"/>
                <w:b/>
                <w:lang w:val="en-US" w:eastAsia="zh-CN"/>
              </w:rPr>
              <w:t>7</w:t>
            </w:r>
            <w:r>
              <w:rPr>
                <w:rFonts w:eastAsia="等线"/>
                <w:b/>
                <w:lang w:val="en-US" w:eastAsia="zh-CN"/>
              </w:rPr>
              <w:t>.5</w:t>
            </w:r>
            <w:r w:rsidRPr="009F787D">
              <w:rPr>
                <w:rFonts w:eastAsia="等线"/>
                <w:b/>
                <w:lang w:val="en-US" w:eastAsia="zh-CN"/>
              </w:rPr>
              <w:t>dB</w:t>
            </w:r>
          </w:p>
        </w:tc>
      </w:tr>
      <w:tr w:rsidR="00BD6933" w:rsidRPr="009F787D" w14:paraId="55A836EE" w14:textId="77777777" w:rsidTr="00155A90">
        <w:trPr>
          <w:trHeight w:val="260"/>
          <w:jc w:val="center"/>
        </w:trPr>
        <w:tc>
          <w:tcPr>
            <w:tcW w:w="2851" w:type="dxa"/>
          </w:tcPr>
          <w:p w14:paraId="6B1CAC78" w14:textId="77777777" w:rsidR="00BD6933" w:rsidRPr="009F787D" w:rsidRDefault="00BD6933" w:rsidP="00155A90">
            <w:pPr>
              <w:spacing w:after="0"/>
              <w:rPr>
                <w:rFonts w:eastAsia="Batang"/>
                <w:kern w:val="2"/>
                <w:lang w:eastAsia="ko-KR"/>
              </w:rPr>
            </w:pPr>
            <w:r w:rsidRPr="009F787D">
              <w:rPr>
                <w:rFonts w:eastAsia="等线"/>
                <w:b/>
                <w:lang w:val="en-US" w:eastAsia="zh-CN"/>
              </w:rPr>
              <w:t>t4r8 + t2r8</w:t>
            </w:r>
          </w:p>
        </w:tc>
        <w:tc>
          <w:tcPr>
            <w:tcW w:w="2851" w:type="dxa"/>
          </w:tcPr>
          <w:p w14:paraId="4611697C" w14:textId="77777777" w:rsidR="00BD6933" w:rsidRPr="009F787D" w:rsidRDefault="003F34C9" w:rsidP="00155A90">
            <w:pPr>
              <w:spacing w:after="0"/>
              <w:rPr>
                <w:rFonts w:eastAsia="Batang"/>
                <w:kern w:val="2"/>
                <w:lang w:eastAsia="ko-KR"/>
              </w:rPr>
            </w:pPr>
            <w:r>
              <w:rPr>
                <w:rFonts w:eastAsia="等线"/>
                <w:b/>
                <w:lang w:val="en-US" w:eastAsia="zh-CN"/>
              </w:rPr>
              <w:t>4</w:t>
            </w:r>
            <w:r w:rsidR="00BD6933" w:rsidRPr="009F787D">
              <w:rPr>
                <w:rFonts w:eastAsia="等线"/>
                <w:b/>
                <w:lang w:val="en-US" w:eastAsia="zh-CN"/>
              </w:rPr>
              <w:t>dB</w:t>
            </w:r>
          </w:p>
        </w:tc>
        <w:tc>
          <w:tcPr>
            <w:tcW w:w="2852" w:type="dxa"/>
          </w:tcPr>
          <w:p w14:paraId="2508977C" w14:textId="77777777" w:rsidR="00BD6933" w:rsidRPr="009F787D" w:rsidRDefault="003F34C9" w:rsidP="00155A90">
            <w:pPr>
              <w:spacing w:after="0"/>
              <w:rPr>
                <w:rFonts w:eastAsia="Batang"/>
                <w:kern w:val="2"/>
                <w:lang w:eastAsia="ko-KR"/>
              </w:rPr>
            </w:pPr>
            <w:r>
              <w:rPr>
                <w:rFonts w:eastAsia="等线"/>
                <w:b/>
                <w:lang w:val="en-US" w:eastAsia="zh-CN"/>
              </w:rPr>
              <w:t>5</w:t>
            </w:r>
            <w:r w:rsidR="00BD6933" w:rsidRPr="009F787D">
              <w:rPr>
                <w:rFonts w:eastAsia="等线"/>
                <w:b/>
                <w:lang w:val="en-US" w:eastAsia="zh-CN"/>
              </w:rPr>
              <w:t>dB</w:t>
            </w:r>
          </w:p>
        </w:tc>
      </w:tr>
      <w:tr w:rsidR="00BD6933" w:rsidRPr="009F787D" w14:paraId="2D5E1DAB" w14:textId="77777777" w:rsidTr="00155A90">
        <w:trPr>
          <w:trHeight w:val="248"/>
          <w:jc w:val="center"/>
        </w:trPr>
        <w:tc>
          <w:tcPr>
            <w:tcW w:w="2851" w:type="dxa"/>
          </w:tcPr>
          <w:p w14:paraId="31501BDB" w14:textId="77777777" w:rsidR="00BD6933" w:rsidRPr="009F787D" w:rsidRDefault="00BD6933" w:rsidP="00155A90">
            <w:pPr>
              <w:spacing w:after="0"/>
              <w:rPr>
                <w:rFonts w:eastAsia="Batang"/>
                <w:kern w:val="2"/>
                <w:lang w:eastAsia="ko-KR"/>
              </w:rPr>
            </w:pPr>
            <w:r w:rsidRPr="009F787D">
              <w:rPr>
                <w:rFonts w:eastAsia="等线"/>
                <w:b/>
                <w:lang w:val="en-US" w:eastAsia="zh-CN"/>
              </w:rPr>
              <w:t>t4r8 + t2r8 +t1r8</w:t>
            </w:r>
          </w:p>
        </w:tc>
        <w:tc>
          <w:tcPr>
            <w:tcW w:w="2851" w:type="dxa"/>
          </w:tcPr>
          <w:p w14:paraId="694980C4" w14:textId="77777777" w:rsidR="00BD6933" w:rsidRPr="009F787D" w:rsidRDefault="009C320F" w:rsidP="00155A90">
            <w:pPr>
              <w:spacing w:after="0"/>
              <w:rPr>
                <w:rFonts w:eastAsia="Batang"/>
                <w:kern w:val="2"/>
                <w:lang w:eastAsia="ko-KR"/>
              </w:rPr>
            </w:pPr>
            <w:r>
              <w:rPr>
                <w:rFonts w:eastAsia="等线"/>
                <w:b/>
                <w:lang w:val="en-US" w:eastAsia="zh-CN"/>
              </w:rPr>
              <w:t>6</w:t>
            </w:r>
            <w:r w:rsidR="00BD6933" w:rsidRPr="009F787D">
              <w:rPr>
                <w:rFonts w:eastAsia="等线"/>
                <w:b/>
                <w:lang w:val="en-US" w:eastAsia="zh-CN"/>
              </w:rPr>
              <w:t>.5dB</w:t>
            </w:r>
          </w:p>
        </w:tc>
        <w:tc>
          <w:tcPr>
            <w:tcW w:w="2852" w:type="dxa"/>
          </w:tcPr>
          <w:p w14:paraId="43DDC1BC" w14:textId="77777777" w:rsidR="00BD6933" w:rsidRPr="009F787D" w:rsidRDefault="00BD6933" w:rsidP="00155A90">
            <w:pPr>
              <w:spacing w:after="0"/>
              <w:rPr>
                <w:rFonts w:eastAsia="Batang"/>
                <w:kern w:val="2"/>
                <w:lang w:eastAsia="ko-KR"/>
              </w:rPr>
            </w:pPr>
            <w:r w:rsidRPr="009F787D">
              <w:rPr>
                <w:rFonts w:eastAsia="等线"/>
                <w:b/>
                <w:lang w:val="en-US" w:eastAsia="zh-CN"/>
              </w:rPr>
              <w:t>7</w:t>
            </w:r>
            <w:r w:rsidR="00364AAC">
              <w:rPr>
                <w:rFonts w:eastAsia="等线"/>
                <w:b/>
                <w:lang w:val="en-US" w:eastAsia="zh-CN"/>
              </w:rPr>
              <w:t>.5</w:t>
            </w:r>
            <w:r w:rsidRPr="009F787D">
              <w:rPr>
                <w:rFonts w:eastAsia="等线"/>
                <w:b/>
                <w:lang w:val="en-US" w:eastAsia="zh-CN"/>
              </w:rPr>
              <w:t>dB</w:t>
            </w:r>
          </w:p>
        </w:tc>
      </w:tr>
    </w:tbl>
    <w:p w14:paraId="0EA4F0D5" w14:textId="77777777" w:rsidR="00CA6689" w:rsidRPr="00CA6689" w:rsidRDefault="00CA6689" w:rsidP="0068293F">
      <w:pPr>
        <w:spacing w:after="0"/>
        <w:rPr>
          <w:rFonts w:eastAsia="等线"/>
          <w:lang w:eastAsia="zh-CN"/>
        </w:rPr>
      </w:pPr>
    </w:p>
    <w:p w14:paraId="68B7C855" w14:textId="77777777" w:rsidR="00CA6689" w:rsidRPr="004622A4" w:rsidRDefault="00CA6689" w:rsidP="0068293F">
      <w:pPr>
        <w:spacing w:after="0"/>
        <w:rPr>
          <w:rFonts w:eastAsia="等线"/>
          <w:lang w:val="en-US" w:eastAsia="zh-CN"/>
        </w:rPr>
      </w:pPr>
    </w:p>
    <w:bookmarkEnd w:id="2"/>
    <w:p w14:paraId="6D8D647B" w14:textId="77777777" w:rsidR="00FB0669" w:rsidRDefault="00FB0669" w:rsidP="00F0257E">
      <w:pPr>
        <w:pStyle w:val="1"/>
        <w:numPr>
          <w:ilvl w:val="0"/>
          <w:numId w:val="3"/>
        </w:numPr>
      </w:pPr>
      <w:r>
        <w:t>Conclusions</w:t>
      </w:r>
    </w:p>
    <w:p w14:paraId="6454A955" w14:textId="77777777" w:rsidR="00FB0669" w:rsidRDefault="00FB0669" w:rsidP="001E268E">
      <w:pPr>
        <w:spacing w:after="0"/>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AA740E">
        <w:rPr>
          <w:rFonts w:eastAsia="等线"/>
          <w:lang w:eastAsia="zh-CN"/>
        </w:rPr>
        <w:t>8</w:t>
      </w:r>
      <w:r w:rsidR="0001394F">
        <w:rPr>
          <w:rFonts w:eastAsia="等线"/>
          <w:lang w:eastAsia="zh-CN"/>
        </w:rPr>
        <w:t>Rx</w:t>
      </w:r>
      <w:r w:rsidR="00682B3D">
        <w:rPr>
          <w:rFonts w:eastAsia="等线"/>
          <w:lang w:eastAsia="zh-CN"/>
        </w:rPr>
        <w:t xml:space="preserve"> related requirements are discussed and </w:t>
      </w:r>
      <w:r w:rsidR="00AA226D">
        <w:rPr>
          <w:rFonts w:eastAsia="等线"/>
          <w:lang w:eastAsia="zh-CN"/>
        </w:rPr>
        <w:t>got the following observations and proposals</w:t>
      </w:r>
      <w:r w:rsidR="00B9705E">
        <w:rPr>
          <w:rFonts w:eastAsia="Batang"/>
          <w:kern w:val="2"/>
          <w:lang w:val="en-US" w:eastAsia="ko-KR"/>
        </w:rPr>
        <w:t>.</w:t>
      </w:r>
    </w:p>
    <w:p w14:paraId="1EF11C64" w14:textId="77777777" w:rsidR="00682B3D" w:rsidRDefault="00682B3D" w:rsidP="001E268E">
      <w:pPr>
        <w:spacing w:after="0"/>
        <w:rPr>
          <w:rFonts w:eastAsia="Batang"/>
          <w:kern w:val="2"/>
          <w:lang w:val="en-US" w:eastAsia="ko-KR"/>
        </w:rPr>
      </w:pPr>
    </w:p>
    <w:p w14:paraId="22DADB22" w14:textId="75B82EAD" w:rsidR="00E00DCA" w:rsidRPr="00E00DCA" w:rsidRDefault="00E00DCA" w:rsidP="00E00DCA">
      <w:pPr>
        <w:spacing w:after="0"/>
        <w:rPr>
          <w:rFonts w:eastAsia="等线"/>
          <w:b/>
          <w:u w:val="single"/>
          <w:lang w:eastAsia="zh-CN"/>
        </w:rPr>
      </w:pPr>
      <w:r w:rsidRPr="00E00DCA">
        <w:rPr>
          <w:rFonts w:eastAsia="等线" w:hint="eastAsia"/>
          <w:b/>
          <w:u w:val="single"/>
          <w:lang w:eastAsia="zh-CN"/>
        </w:rPr>
        <w:t>Δ</w:t>
      </w:r>
      <w:proofErr w:type="spellStart"/>
      <w:r w:rsidRPr="00E00DCA">
        <w:rPr>
          <w:rFonts w:eastAsia="等线"/>
          <w:b/>
          <w:u w:val="single"/>
          <w:lang w:eastAsia="zh-CN"/>
        </w:rPr>
        <w:t>TRxSRS</w:t>
      </w:r>
      <w:proofErr w:type="spellEnd"/>
      <w:r w:rsidRPr="00E00DCA">
        <w:rPr>
          <w:rFonts w:eastAsia="等线"/>
          <w:b/>
          <w:u w:val="single"/>
          <w:lang w:eastAsia="zh-CN"/>
        </w:rPr>
        <w:t xml:space="preserve"> indication from UE to NW</w:t>
      </w:r>
    </w:p>
    <w:p w14:paraId="411560AC" w14:textId="77777777" w:rsidR="00E00DCA" w:rsidRPr="001043B5" w:rsidRDefault="00E00DCA" w:rsidP="00E00DCA">
      <w:pPr>
        <w:spacing w:after="0"/>
        <w:rPr>
          <w:rFonts w:eastAsia="等线"/>
          <w:lang w:val="en-US" w:eastAsia="zh-CN"/>
        </w:rPr>
      </w:pPr>
    </w:p>
    <w:p w14:paraId="6C2A7E99" w14:textId="77777777" w:rsidR="00E00DCA" w:rsidRDefault="00E00DCA" w:rsidP="00E00DCA">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UE can compensate the SRS IL among different antennas before PA max power is reached, however, it is UE implementation dependent.</w:t>
      </w:r>
    </w:p>
    <w:p w14:paraId="3547A4CD" w14:textId="77777777" w:rsidR="00E00DCA" w:rsidRDefault="00E00DCA" w:rsidP="00E00DCA">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With RAN4 LS has sent to RAN1, the discussion in RAN1 is ongoing, and without questions from RAN1, the discussion in RAN4 should be closed.</w:t>
      </w:r>
    </w:p>
    <w:p w14:paraId="188A11A2" w14:textId="77777777" w:rsidR="00E00DCA" w:rsidRPr="00845873" w:rsidRDefault="00E00DCA" w:rsidP="00E00DCA">
      <w:pPr>
        <w:spacing w:after="0"/>
        <w:rPr>
          <w:rFonts w:eastAsia="等线"/>
          <w:lang w:val="en-US" w:eastAsia="zh-CN"/>
        </w:rPr>
      </w:pPr>
    </w:p>
    <w:p w14:paraId="03D3406F" w14:textId="77777777" w:rsidR="00E00DCA" w:rsidRDefault="00E00DCA" w:rsidP="00E00DCA">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Pr>
          <w:rFonts w:eastAsia="等线" w:hint="eastAsia"/>
          <w:b/>
          <w:lang w:val="en-US" w:eastAsia="zh-CN"/>
        </w:rPr>
        <w:t>R</w:t>
      </w:r>
      <w:r>
        <w:rPr>
          <w:rFonts w:eastAsia="等线"/>
          <w:b/>
          <w:lang w:val="en-US" w:eastAsia="zh-CN"/>
        </w:rPr>
        <w:t>AN4 should focus o</w:t>
      </w:r>
      <w:r w:rsidRPr="00EB4538">
        <w:rPr>
          <w:rFonts w:eastAsia="等线"/>
          <w:b/>
          <w:lang w:val="en-US" w:eastAsia="zh-CN"/>
        </w:rPr>
        <w:t xml:space="preserve">n </w:t>
      </w:r>
      <w:r w:rsidRPr="00EB4538">
        <w:rPr>
          <w:rFonts w:eastAsia="等线" w:hint="eastAsia"/>
          <w:b/>
          <w:lang w:val="en-US" w:eastAsia="zh-CN"/>
        </w:rPr>
        <w:t>Δ</w:t>
      </w:r>
      <w:proofErr w:type="spellStart"/>
      <w:r w:rsidRPr="00EB4538">
        <w:rPr>
          <w:rFonts w:eastAsia="等线"/>
          <w:b/>
          <w:lang w:val="en-US" w:eastAsia="zh-CN"/>
        </w:rPr>
        <w:t>T</w:t>
      </w:r>
      <w:r w:rsidRPr="00EB4538">
        <w:rPr>
          <w:rFonts w:eastAsia="等线"/>
          <w:b/>
          <w:vertAlign w:val="subscript"/>
          <w:lang w:val="en-US" w:eastAsia="zh-CN"/>
        </w:rPr>
        <w:t>RxSRS</w:t>
      </w:r>
      <w:proofErr w:type="spellEnd"/>
      <w:r w:rsidRPr="00EB4538">
        <w:rPr>
          <w:rFonts w:eastAsia="等线"/>
          <w:b/>
          <w:lang w:val="en-US" w:eastAsia="zh-CN"/>
        </w:rPr>
        <w:t xml:space="preserve"> requirement definition</w:t>
      </w:r>
      <w:r>
        <w:rPr>
          <w:rFonts w:eastAsia="等线"/>
          <w:b/>
          <w:lang w:val="en-US" w:eastAsia="zh-CN"/>
        </w:rPr>
        <w:t xml:space="preserve">, and not go </w:t>
      </w:r>
      <w:r w:rsidRPr="00EB4538">
        <w:rPr>
          <w:rFonts w:eastAsia="等线"/>
          <w:b/>
          <w:lang w:val="en-US" w:eastAsia="zh-CN"/>
        </w:rPr>
        <w:t xml:space="preserve">deeply in how the different antenna losses will be compensated in </w:t>
      </w:r>
      <w:proofErr w:type="spellStart"/>
      <w:r w:rsidRPr="00EB4538">
        <w:rPr>
          <w:rFonts w:eastAsia="等线"/>
          <w:b/>
          <w:lang w:val="en-US" w:eastAsia="zh-CN"/>
        </w:rPr>
        <w:t>gNB</w:t>
      </w:r>
      <w:proofErr w:type="spellEnd"/>
      <w:r w:rsidRPr="00EB4538">
        <w:rPr>
          <w:rFonts w:eastAsia="等线"/>
          <w:b/>
          <w:lang w:val="en-US" w:eastAsia="zh-CN"/>
        </w:rPr>
        <w:t xml:space="preserve"> side which is RAN1 issue.</w:t>
      </w:r>
    </w:p>
    <w:p w14:paraId="5A5B87DD" w14:textId="77777777" w:rsidR="00BE3192" w:rsidRDefault="00BE3192" w:rsidP="00E00DCA">
      <w:pPr>
        <w:spacing w:after="0"/>
        <w:ind w:left="1418" w:hangingChars="709" w:hanging="1418"/>
        <w:rPr>
          <w:rFonts w:eastAsia="等线"/>
          <w:b/>
          <w:lang w:val="en-US" w:eastAsia="zh-CN"/>
        </w:rPr>
      </w:pPr>
    </w:p>
    <w:p w14:paraId="04780334" w14:textId="77777777" w:rsidR="00E00DCA" w:rsidRDefault="00E00DCA" w:rsidP="00E00DCA">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Antenna IL differences for 2Rx and 4Rx are small which makes the gain of</w:t>
      </w:r>
      <w:r w:rsidRPr="002334F2">
        <w:rPr>
          <w:rFonts w:eastAsia="等线"/>
          <w:b/>
          <w:lang w:val="en-US" w:eastAsia="zh-CN"/>
        </w:rPr>
        <w:t xml:space="preserve"> </w:t>
      </w:r>
      <w:r w:rsidRPr="002334F2">
        <w:rPr>
          <w:rFonts w:eastAsia="等线" w:hint="eastAsia"/>
          <w:b/>
          <w:lang w:val="en-US" w:eastAsia="zh-CN"/>
        </w:rPr>
        <w:t>Δ</w:t>
      </w:r>
      <w:proofErr w:type="spellStart"/>
      <w:r w:rsidRPr="002334F2">
        <w:rPr>
          <w:rFonts w:eastAsia="等线"/>
          <w:b/>
          <w:lang w:val="en-US" w:eastAsia="zh-CN"/>
        </w:rPr>
        <w:t>T</w:t>
      </w:r>
      <w:r w:rsidRPr="002334F2">
        <w:rPr>
          <w:rFonts w:eastAsia="等线"/>
          <w:b/>
          <w:vertAlign w:val="subscript"/>
          <w:lang w:val="en-US" w:eastAsia="zh-CN"/>
        </w:rPr>
        <w:t>RxSRS</w:t>
      </w:r>
      <w:proofErr w:type="spellEnd"/>
      <w:r w:rsidRPr="002334F2">
        <w:rPr>
          <w:rFonts w:eastAsia="等线"/>
          <w:b/>
          <w:lang w:val="en-US" w:eastAsia="zh-CN"/>
        </w:rPr>
        <w:t xml:space="preserve"> compensation </w:t>
      </w:r>
      <w:r>
        <w:rPr>
          <w:rFonts w:eastAsia="等线"/>
          <w:b/>
          <w:lang w:val="en-US" w:eastAsia="zh-CN"/>
        </w:rPr>
        <w:t>might be</w:t>
      </w:r>
      <w:r w:rsidRPr="002334F2">
        <w:rPr>
          <w:rFonts w:eastAsia="等线"/>
          <w:b/>
          <w:lang w:val="en-US" w:eastAsia="zh-CN"/>
        </w:rPr>
        <w:t xml:space="preserve"> small.</w:t>
      </w:r>
    </w:p>
    <w:p w14:paraId="0B1F942C" w14:textId="77777777" w:rsidR="00BE3192" w:rsidRDefault="00BE3192" w:rsidP="00E00DCA">
      <w:pPr>
        <w:spacing w:after="0"/>
        <w:ind w:left="1418" w:hangingChars="709" w:hanging="1418"/>
        <w:rPr>
          <w:rFonts w:eastAsia="等线"/>
          <w:b/>
          <w:lang w:val="en-US" w:eastAsia="zh-CN"/>
        </w:rPr>
      </w:pPr>
    </w:p>
    <w:p w14:paraId="55840AE3" w14:textId="35E393FE" w:rsidR="00E00DCA" w:rsidRDefault="00E00DCA" w:rsidP="00E00DCA">
      <w:pPr>
        <w:spacing w:after="0"/>
        <w:rPr>
          <w:rFonts w:eastAsia="等线"/>
          <w:b/>
          <w:u w:val="single"/>
          <w:lang w:eastAsia="zh-CN"/>
        </w:rPr>
      </w:pPr>
      <w:r w:rsidRPr="00E00DCA">
        <w:rPr>
          <w:rFonts w:eastAsia="等线" w:hint="eastAsia"/>
          <w:b/>
          <w:u w:val="single"/>
          <w:lang w:eastAsia="zh-CN"/>
        </w:rPr>
        <w:t>8</w:t>
      </w:r>
      <w:r w:rsidRPr="00E00DCA">
        <w:rPr>
          <w:rFonts w:eastAsia="等线"/>
          <w:b/>
          <w:u w:val="single"/>
          <w:lang w:eastAsia="zh-CN"/>
        </w:rPr>
        <w:t>Rx Release independent</w:t>
      </w:r>
    </w:p>
    <w:p w14:paraId="45A29B6E" w14:textId="77777777" w:rsidR="00BE3192" w:rsidRPr="00E00DCA" w:rsidRDefault="00BE3192" w:rsidP="00E00DCA">
      <w:pPr>
        <w:spacing w:after="0"/>
        <w:rPr>
          <w:rFonts w:eastAsia="等线"/>
          <w:b/>
          <w:u w:val="single"/>
          <w:lang w:eastAsia="zh-CN"/>
        </w:rPr>
      </w:pPr>
    </w:p>
    <w:p w14:paraId="0A319332" w14:textId="77777777" w:rsidR="00E00DCA" w:rsidRDefault="00E00DCA" w:rsidP="00E00DCA">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It is not </w:t>
      </w:r>
      <w:r w:rsidRPr="003769D8">
        <w:rPr>
          <w:rFonts w:eastAsia="等线"/>
          <w:b/>
          <w:lang w:val="en-US" w:eastAsia="zh-CN"/>
        </w:rPr>
        <w:t>necess</w:t>
      </w:r>
      <w:r>
        <w:rPr>
          <w:rFonts w:eastAsia="等线"/>
          <w:b/>
          <w:lang w:val="en-US" w:eastAsia="zh-CN"/>
        </w:rPr>
        <w:t>ary</w:t>
      </w:r>
      <w:r w:rsidRPr="003769D8">
        <w:rPr>
          <w:rFonts w:eastAsia="等线"/>
          <w:b/>
          <w:lang w:val="en-US" w:eastAsia="zh-CN"/>
        </w:rPr>
        <w:t xml:space="preserve"> to combine </w:t>
      </w:r>
      <w:r>
        <w:rPr>
          <w:rFonts w:eastAsia="等线"/>
          <w:b/>
          <w:lang w:val="en-US" w:eastAsia="zh-CN"/>
        </w:rPr>
        <w:t>8Rx release independent issue together with the antenna switching IE, since 8Rx and SRS antenna switching are separate capabilities, and 8Rx</w:t>
      </w:r>
      <w:r w:rsidRPr="003769D8">
        <w:rPr>
          <w:rFonts w:eastAsia="等线"/>
          <w:b/>
          <w:lang w:val="en-US" w:eastAsia="zh-CN"/>
        </w:rPr>
        <w:t xml:space="preserve"> UE can choose to </w:t>
      </w:r>
      <w:r>
        <w:rPr>
          <w:rFonts w:eastAsia="等线"/>
          <w:b/>
          <w:lang w:val="en-US" w:eastAsia="zh-CN"/>
        </w:rPr>
        <w:t>support</w:t>
      </w:r>
      <w:r w:rsidRPr="003769D8">
        <w:rPr>
          <w:rFonts w:eastAsia="等线"/>
          <w:b/>
          <w:lang w:val="en-US" w:eastAsia="zh-CN"/>
        </w:rPr>
        <w:t xml:space="preserve"> either Rel-15, Rel-16, or Rel-17 SRS antenna switching </w:t>
      </w:r>
      <w:r>
        <w:rPr>
          <w:rFonts w:eastAsia="等线"/>
          <w:b/>
          <w:lang w:val="en-US" w:eastAsia="zh-CN"/>
        </w:rPr>
        <w:t xml:space="preserve">via corresponding </w:t>
      </w:r>
      <w:r w:rsidRPr="003769D8">
        <w:rPr>
          <w:rFonts w:eastAsia="等线"/>
          <w:b/>
          <w:lang w:val="en-US" w:eastAsia="zh-CN"/>
        </w:rPr>
        <w:t>capabilities</w:t>
      </w:r>
      <w:r>
        <w:rPr>
          <w:rFonts w:eastAsia="等线"/>
          <w:b/>
          <w:lang w:val="en-US" w:eastAsia="zh-CN"/>
        </w:rPr>
        <w:t>.</w:t>
      </w:r>
    </w:p>
    <w:p w14:paraId="2AE89C8A" w14:textId="77777777" w:rsidR="00E00DCA" w:rsidRDefault="00E00DCA" w:rsidP="00E00DCA">
      <w:pPr>
        <w:spacing w:after="0"/>
        <w:rPr>
          <w:rFonts w:eastAsia="等线"/>
          <w:lang w:val="en-US" w:eastAsia="zh-CN"/>
        </w:rPr>
      </w:pPr>
    </w:p>
    <w:p w14:paraId="38CA1687" w14:textId="77777777" w:rsidR="00E00DCA" w:rsidRDefault="00E00DCA" w:rsidP="00E00DCA">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From signaling perspective, the 8Rx can be supported from Rel-15, however, </w:t>
      </w:r>
      <w:r w:rsidRPr="004622A4">
        <w:rPr>
          <w:rFonts w:eastAsia="等线"/>
          <w:b/>
          <w:lang w:val="en-US" w:eastAsia="zh-CN"/>
        </w:rPr>
        <w:t xml:space="preserve">UEs on the market </w:t>
      </w:r>
      <w:r>
        <w:rPr>
          <w:rFonts w:eastAsia="等线"/>
          <w:b/>
          <w:lang w:val="en-US" w:eastAsia="zh-CN"/>
        </w:rPr>
        <w:t xml:space="preserve">now </w:t>
      </w:r>
      <w:r w:rsidRPr="004622A4">
        <w:rPr>
          <w:rFonts w:eastAsia="等线"/>
          <w:b/>
          <w:lang w:val="en-US" w:eastAsia="zh-CN"/>
        </w:rPr>
        <w:t>are mainly Rel-16.</w:t>
      </w:r>
    </w:p>
    <w:p w14:paraId="3BCEFBF4" w14:textId="77777777" w:rsidR="00E00DCA" w:rsidRPr="004622A4" w:rsidRDefault="00E00DCA" w:rsidP="00E00DCA">
      <w:pPr>
        <w:spacing w:after="0"/>
        <w:rPr>
          <w:rFonts w:eastAsia="等线"/>
          <w:lang w:val="en-US" w:eastAsia="zh-CN"/>
        </w:rPr>
      </w:pPr>
    </w:p>
    <w:p w14:paraId="0EA4A15A" w14:textId="77777777" w:rsidR="00E00DCA" w:rsidRDefault="00E00DCA" w:rsidP="00E00DCA">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8Rx is supported from Rel-16 onwards.</w:t>
      </w:r>
    </w:p>
    <w:p w14:paraId="5CCEA7C6" w14:textId="77777777" w:rsidR="00BE3192" w:rsidRDefault="00BE3192" w:rsidP="00E00DCA">
      <w:pPr>
        <w:spacing w:after="0"/>
        <w:ind w:left="1418" w:hangingChars="709" w:hanging="1418"/>
        <w:rPr>
          <w:rFonts w:eastAsia="等线"/>
          <w:b/>
          <w:lang w:val="en-US" w:eastAsia="zh-CN"/>
        </w:rPr>
      </w:pPr>
    </w:p>
    <w:p w14:paraId="7F074BF7" w14:textId="76B13589" w:rsidR="00E00DCA" w:rsidRDefault="00E00DCA" w:rsidP="00E00DCA">
      <w:pPr>
        <w:spacing w:after="0"/>
        <w:rPr>
          <w:rFonts w:eastAsia="等线"/>
          <w:b/>
          <w:u w:val="single"/>
          <w:lang w:eastAsia="zh-CN"/>
        </w:rPr>
      </w:pPr>
      <w:r w:rsidRPr="00D66F29">
        <w:rPr>
          <w:rFonts w:eastAsia="等线" w:hint="eastAsia"/>
          <w:b/>
          <w:u w:val="single"/>
          <w:lang w:eastAsia="zh-CN"/>
        </w:rPr>
        <w:t>8</w:t>
      </w:r>
      <w:r w:rsidRPr="00D66F29">
        <w:rPr>
          <w:rFonts w:eastAsia="等线"/>
          <w:b/>
          <w:u w:val="single"/>
          <w:lang w:eastAsia="zh-CN"/>
        </w:rPr>
        <w:t>Rx SRS IL</w:t>
      </w:r>
    </w:p>
    <w:p w14:paraId="55FA384B" w14:textId="77777777" w:rsidR="00BE3192" w:rsidRPr="00E00DCA" w:rsidRDefault="00BE3192" w:rsidP="00E00DCA">
      <w:pPr>
        <w:spacing w:after="0"/>
        <w:rPr>
          <w:rFonts w:eastAsia="等线"/>
          <w:b/>
          <w:u w:val="single"/>
          <w:lang w:eastAsia="zh-CN"/>
        </w:rPr>
      </w:pPr>
    </w:p>
    <w:p w14:paraId="490A514B" w14:textId="6D1505E3" w:rsidR="00D66F29" w:rsidRPr="003F1FF2" w:rsidRDefault="00D66F29" w:rsidP="00155A90">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3</w:t>
      </w:r>
      <w:r w:rsidRPr="00214022">
        <w:rPr>
          <w:rFonts w:eastAsia="等线" w:hint="eastAsia"/>
          <w:b/>
          <w:lang w:val="en-US" w:eastAsia="zh-CN"/>
        </w:rPr>
        <w:t xml:space="preserve">: </w:t>
      </w:r>
      <w:r w:rsidRPr="00214022">
        <w:rPr>
          <w:rFonts w:eastAsia="等线"/>
          <w:b/>
          <w:lang w:val="en-US" w:eastAsia="zh-CN"/>
        </w:rPr>
        <w:t xml:space="preserve">        The additional</w:t>
      </w:r>
      <w:r>
        <w:rPr>
          <w:rFonts w:eastAsia="等线"/>
          <w:b/>
          <w:lang w:val="en-US" w:eastAsia="zh-CN"/>
        </w:rPr>
        <w:t xml:space="preserve"> SRS</w:t>
      </w:r>
      <w:r w:rsidRPr="00214022">
        <w:rPr>
          <w:rFonts w:eastAsia="等线"/>
          <w:b/>
          <w:lang w:val="en-US" w:eastAsia="zh-CN"/>
        </w:rPr>
        <w:t xml:space="preserve"> IL for </w:t>
      </w:r>
      <w:r>
        <w:rPr>
          <w:rFonts w:eastAsia="等线"/>
          <w:b/>
          <w:lang w:val="en-US" w:eastAsia="zh-CN"/>
        </w:rPr>
        <w:t xml:space="preserve">antenna switching capability of </w:t>
      </w:r>
      <w:r w:rsidRPr="00214022">
        <w:rPr>
          <w:rFonts w:eastAsia="等线"/>
          <w:b/>
          <w:lang w:val="en-US" w:eastAsia="zh-CN"/>
        </w:rPr>
        <w:t>t</w:t>
      </w:r>
      <w:r>
        <w:rPr>
          <w:rFonts w:eastAsia="等线"/>
          <w:b/>
          <w:lang w:val="en-US" w:eastAsia="zh-CN"/>
        </w:rPr>
        <w:t>4</w:t>
      </w:r>
      <w:r w:rsidRPr="00214022">
        <w:rPr>
          <w:rFonts w:eastAsia="等线"/>
          <w:b/>
          <w:lang w:val="en-US" w:eastAsia="zh-CN"/>
        </w:rPr>
        <w:t xml:space="preserve">r8 </w:t>
      </w:r>
      <w:r>
        <w:rPr>
          <w:rFonts w:eastAsia="等线"/>
          <w:b/>
          <w:lang w:val="en-US" w:eastAsia="zh-CN"/>
        </w:rPr>
        <w:t>can be defined as 2.5</w:t>
      </w:r>
      <w:r w:rsidRPr="00214022">
        <w:rPr>
          <w:rFonts w:eastAsia="等线"/>
          <w:b/>
          <w:lang w:val="en-US" w:eastAsia="zh-CN"/>
        </w:rPr>
        <w:t>dB @</w:t>
      </w:r>
      <w:r>
        <w:rPr>
          <w:rFonts w:eastAsia="等线"/>
          <w:b/>
          <w:lang w:val="en-US" w:eastAsia="zh-CN"/>
        </w:rPr>
        <w:t>&lt;</w:t>
      </w:r>
      <w:r w:rsidRPr="00214022">
        <w:rPr>
          <w:rFonts w:eastAsia="等线"/>
          <w:b/>
          <w:lang w:val="en-US" w:eastAsia="zh-CN"/>
        </w:rPr>
        <w:t xml:space="preserve">3.5GHz, and </w:t>
      </w:r>
      <w:r>
        <w:rPr>
          <w:rFonts w:eastAsia="等线"/>
          <w:b/>
          <w:lang w:val="en-US" w:eastAsia="zh-CN"/>
        </w:rPr>
        <w:t>3</w:t>
      </w:r>
      <w:r w:rsidR="004B4E37">
        <w:rPr>
          <w:rFonts w:eastAsia="等线"/>
          <w:b/>
          <w:lang w:val="en-US" w:eastAsia="zh-CN"/>
        </w:rPr>
        <w:t>.5</w:t>
      </w:r>
      <w:r w:rsidRPr="00214022">
        <w:rPr>
          <w:rFonts w:eastAsia="等线"/>
          <w:b/>
          <w:lang w:val="en-US" w:eastAsia="zh-CN"/>
        </w:rPr>
        <w:t>dB @4.9GHz.</w:t>
      </w:r>
    </w:p>
    <w:p w14:paraId="2BDD9459" w14:textId="77777777" w:rsidR="00D66F29" w:rsidRPr="00214022" w:rsidRDefault="00D66F29" w:rsidP="00155A90">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4</w:t>
      </w:r>
      <w:r w:rsidRPr="00214022">
        <w:rPr>
          <w:rFonts w:eastAsia="等线" w:hint="eastAsia"/>
          <w:b/>
          <w:lang w:val="en-US" w:eastAsia="zh-CN"/>
        </w:rPr>
        <w:t xml:space="preserve">: </w:t>
      </w:r>
      <w:r w:rsidRPr="00214022">
        <w:rPr>
          <w:rFonts w:eastAsia="等线"/>
          <w:b/>
          <w:lang w:val="en-US" w:eastAsia="zh-CN"/>
        </w:rPr>
        <w:t xml:space="preserve">        The additional</w:t>
      </w:r>
      <w:r>
        <w:rPr>
          <w:rFonts w:eastAsia="等线"/>
          <w:b/>
          <w:lang w:val="en-US" w:eastAsia="zh-CN"/>
        </w:rPr>
        <w:t xml:space="preserve"> SRS</w:t>
      </w:r>
      <w:r w:rsidRPr="00214022">
        <w:rPr>
          <w:rFonts w:eastAsia="等线"/>
          <w:b/>
          <w:lang w:val="en-US" w:eastAsia="zh-CN"/>
        </w:rPr>
        <w:t xml:space="preserve"> IL for </w:t>
      </w:r>
      <w:r>
        <w:rPr>
          <w:rFonts w:eastAsia="等线"/>
          <w:b/>
          <w:lang w:val="en-US" w:eastAsia="zh-CN"/>
        </w:rPr>
        <w:t xml:space="preserve">antenna switching capability of </w:t>
      </w:r>
      <w:r w:rsidRPr="00214022">
        <w:rPr>
          <w:rFonts w:eastAsia="等线"/>
          <w:b/>
          <w:lang w:val="en-US" w:eastAsia="zh-CN"/>
        </w:rPr>
        <w:t>t</w:t>
      </w:r>
      <w:r>
        <w:rPr>
          <w:rFonts w:eastAsia="等线"/>
          <w:b/>
          <w:lang w:val="en-US" w:eastAsia="zh-CN"/>
        </w:rPr>
        <w:t>4</w:t>
      </w:r>
      <w:r w:rsidRPr="00214022">
        <w:rPr>
          <w:rFonts w:eastAsia="等线"/>
          <w:b/>
          <w:lang w:val="en-US" w:eastAsia="zh-CN"/>
        </w:rPr>
        <w:t>r8</w:t>
      </w:r>
      <w:r>
        <w:rPr>
          <w:rFonts w:eastAsia="等线"/>
          <w:b/>
          <w:lang w:val="en-US" w:eastAsia="zh-CN"/>
        </w:rPr>
        <w:t xml:space="preserve"> + t2r8</w:t>
      </w:r>
      <w:r w:rsidRPr="00214022">
        <w:rPr>
          <w:rFonts w:eastAsia="等线"/>
          <w:b/>
          <w:lang w:val="en-US" w:eastAsia="zh-CN"/>
        </w:rPr>
        <w:t xml:space="preserve"> is </w:t>
      </w:r>
      <w:r>
        <w:rPr>
          <w:rFonts w:eastAsia="等线"/>
          <w:b/>
          <w:lang w:val="en-US" w:eastAsia="zh-CN"/>
        </w:rPr>
        <w:t>4</w:t>
      </w:r>
      <w:r w:rsidRPr="00921F4C">
        <w:rPr>
          <w:rFonts w:eastAsia="等线"/>
          <w:b/>
          <w:lang w:val="en-US" w:eastAsia="zh-CN"/>
        </w:rPr>
        <w:t>dB@</w:t>
      </w:r>
      <w:r>
        <w:rPr>
          <w:rFonts w:eastAsia="等线"/>
          <w:b/>
          <w:lang w:val="en-US" w:eastAsia="zh-CN"/>
        </w:rPr>
        <w:t>&lt;</w:t>
      </w:r>
      <w:r w:rsidRPr="00921F4C">
        <w:rPr>
          <w:rFonts w:eastAsia="等线"/>
          <w:b/>
          <w:lang w:val="en-US" w:eastAsia="zh-CN"/>
        </w:rPr>
        <w:t xml:space="preserve">3.5GHz, and </w:t>
      </w:r>
      <w:r>
        <w:rPr>
          <w:rFonts w:eastAsia="等线"/>
          <w:b/>
          <w:lang w:val="en-US" w:eastAsia="zh-CN"/>
        </w:rPr>
        <w:t>5</w:t>
      </w:r>
      <w:r w:rsidRPr="00921F4C">
        <w:rPr>
          <w:rFonts w:eastAsia="等线"/>
          <w:b/>
          <w:lang w:val="en-US" w:eastAsia="zh-CN"/>
        </w:rPr>
        <w:t>dB@4.9GHz</w:t>
      </w:r>
      <w:r w:rsidRPr="00214022">
        <w:rPr>
          <w:rFonts w:eastAsia="等线"/>
          <w:b/>
          <w:lang w:val="en-US" w:eastAsia="zh-CN"/>
        </w:rPr>
        <w:t>.</w:t>
      </w:r>
    </w:p>
    <w:p w14:paraId="6E90D599" w14:textId="77777777" w:rsidR="00D66F29" w:rsidRPr="005639C6" w:rsidRDefault="00D66F29" w:rsidP="00D66F29">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5</w:t>
      </w:r>
      <w:r w:rsidRPr="00214022">
        <w:rPr>
          <w:rFonts w:eastAsia="等线" w:hint="eastAsia"/>
          <w:b/>
          <w:lang w:val="en-US" w:eastAsia="zh-CN"/>
        </w:rPr>
        <w:t xml:space="preserve">: </w:t>
      </w:r>
      <w:r w:rsidRPr="00214022">
        <w:rPr>
          <w:rFonts w:eastAsia="等线"/>
          <w:b/>
          <w:lang w:val="en-US" w:eastAsia="zh-CN"/>
        </w:rPr>
        <w:t xml:space="preserve">        The additional</w:t>
      </w:r>
      <w:r>
        <w:rPr>
          <w:rFonts w:eastAsia="等线"/>
          <w:b/>
          <w:lang w:val="en-US" w:eastAsia="zh-CN"/>
        </w:rPr>
        <w:t xml:space="preserve"> SRS</w:t>
      </w:r>
      <w:r w:rsidRPr="00214022">
        <w:rPr>
          <w:rFonts w:eastAsia="等线"/>
          <w:b/>
          <w:lang w:val="en-US" w:eastAsia="zh-CN"/>
        </w:rPr>
        <w:t xml:space="preserve"> IL for </w:t>
      </w:r>
      <w:r>
        <w:rPr>
          <w:rFonts w:eastAsia="等线"/>
          <w:b/>
          <w:lang w:val="en-US" w:eastAsia="zh-CN"/>
        </w:rPr>
        <w:t xml:space="preserve">antenna switching capability of </w:t>
      </w:r>
      <w:r w:rsidRPr="00214022">
        <w:rPr>
          <w:rFonts w:eastAsia="等线"/>
          <w:b/>
          <w:lang w:val="en-US" w:eastAsia="zh-CN"/>
        </w:rPr>
        <w:t>t</w:t>
      </w:r>
      <w:r>
        <w:rPr>
          <w:rFonts w:eastAsia="等线"/>
          <w:b/>
          <w:lang w:val="en-US" w:eastAsia="zh-CN"/>
        </w:rPr>
        <w:t>4</w:t>
      </w:r>
      <w:r w:rsidRPr="00214022">
        <w:rPr>
          <w:rFonts w:eastAsia="等线"/>
          <w:b/>
          <w:lang w:val="en-US" w:eastAsia="zh-CN"/>
        </w:rPr>
        <w:t>r8</w:t>
      </w:r>
      <w:r>
        <w:rPr>
          <w:rFonts w:eastAsia="等线"/>
          <w:b/>
          <w:lang w:val="en-US" w:eastAsia="zh-CN"/>
        </w:rPr>
        <w:t xml:space="preserve">+t2r8+t1r8 and </w:t>
      </w:r>
      <w:r w:rsidRPr="00214022">
        <w:rPr>
          <w:rFonts w:eastAsia="等线"/>
          <w:b/>
          <w:lang w:val="en-US" w:eastAsia="zh-CN"/>
        </w:rPr>
        <w:t>t</w:t>
      </w:r>
      <w:r>
        <w:rPr>
          <w:rFonts w:eastAsia="等线"/>
          <w:b/>
          <w:lang w:val="en-US" w:eastAsia="zh-CN"/>
        </w:rPr>
        <w:t>4</w:t>
      </w:r>
      <w:r w:rsidRPr="00214022">
        <w:rPr>
          <w:rFonts w:eastAsia="等线"/>
          <w:b/>
          <w:lang w:val="en-US" w:eastAsia="zh-CN"/>
        </w:rPr>
        <w:t>r8</w:t>
      </w:r>
      <w:r>
        <w:rPr>
          <w:rFonts w:eastAsia="等线"/>
          <w:b/>
          <w:lang w:val="en-US" w:eastAsia="zh-CN"/>
        </w:rPr>
        <w:t xml:space="preserve">+t1r8 </w:t>
      </w:r>
      <w:r w:rsidRPr="00214022">
        <w:rPr>
          <w:rFonts w:eastAsia="等线"/>
          <w:b/>
          <w:lang w:val="en-US" w:eastAsia="zh-CN"/>
        </w:rPr>
        <w:t xml:space="preserve">is </w:t>
      </w:r>
      <w:r>
        <w:rPr>
          <w:rFonts w:eastAsia="等线"/>
          <w:b/>
          <w:lang w:val="en-US" w:eastAsia="zh-CN"/>
        </w:rPr>
        <w:t>6.5</w:t>
      </w:r>
      <w:r w:rsidRPr="00921F4C">
        <w:rPr>
          <w:rFonts w:eastAsia="等线"/>
          <w:b/>
          <w:lang w:val="en-US" w:eastAsia="zh-CN"/>
        </w:rPr>
        <w:t>dB@</w:t>
      </w:r>
      <w:r>
        <w:rPr>
          <w:rFonts w:eastAsia="等线"/>
          <w:b/>
          <w:lang w:val="en-US" w:eastAsia="zh-CN"/>
        </w:rPr>
        <w:t>&lt;</w:t>
      </w:r>
      <w:r w:rsidRPr="00921F4C">
        <w:rPr>
          <w:rFonts w:eastAsia="等线"/>
          <w:b/>
          <w:lang w:val="en-US" w:eastAsia="zh-CN"/>
        </w:rPr>
        <w:t xml:space="preserve">3.5GHz, and </w:t>
      </w:r>
      <w:r w:rsidRPr="00BD6933">
        <w:rPr>
          <w:rFonts w:eastAsia="等线"/>
          <w:b/>
          <w:lang w:val="en-US" w:eastAsia="zh-CN"/>
        </w:rPr>
        <w:t>7</w:t>
      </w:r>
      <w:r>
        <w:rPr>
          <w:rFonts w:eastAsia="等线"/>
          <w:b/>
          <w:lang w:val="en-US" w:eastAsia="zh-CN"/>
        </w:rPr>
        <w:t>.5</w:t>
      </w:r>
      <w:r w:rsidRPr="00BD6933">
        <w:rPr>
          <w:rFonts w:eastAsia="等线"/>
          <w:b/>
          <w:lang w:val="en-US" w:eastAsia="zh-CN"/>
        </w:rPr>
        <w:t>dB@4.9GHz</w:t>
      </w:r>
      <w:r w:rsidRPr="00214022">
        <w:rPr>
          <w:rFonts w:eastAsia="等线"/>
          <w:b/>
          <w:lang w:val="en-US" w:eastAsia="zh-CN"/>
        </w:rPr>
        <w:t>.</w:t>
      </w:r>
    </w:p>
    <w:p w14:paraId="413B033C" w14:textId="77777777" w:rsidR="00BC715D" w:rsidRPr="00B10A78" w:rsidRDefault="00BC715D" w:rsidP="00BC715D">
      <w:pPr>
        <w:rPr>
          <w:lang w:val="en-US"/>
        </w:rPr>
      </w:pPr>
      <w:r>
        <w:rPr>
          <w:lang w:val="en-US"/>
        </w:rPr>
        <w:t>The above p</w:t>
      </w:r>
      <w:r w:rsidRPr="00B10A78">
        <w:rPr>
          <w:lang w:val="en-US"/>
        </w:rPr>
        <w:t xml:space="preserve">roposed values </w:t>
      </w:r>
      <w:r>
        <w:rPr>
          <w:lang w:val="en-US"/>
        </w:rPr>
        <w:t xml:space="preserve">are </w:t>
      </w:r>
      <w:r w:rsidRPr="00B10A78">
        <w:rPr>
          <w:lang w:val="en-US"/>
        </w:rPr>
        <w:t>summar</w:t>
      </w:r>
      <w:r>
        <w:rPr>
          <w:lang w:val="en-US"/>
        </w:rPr>
        <w:t>ized</w:t>
      </w:r>
      <w:r w:rsidRPr="00B10A78">
        <w:rPr>
          <w:lang w:val="en-US"/>
        </w:rPr>
        <w:t xml:space="preserve"> as below</w:t>
      </w:r>
      <w:r>
        <w:rPr>
          <w:lang w:val="en-US"/>
        </w:rPr>
        <w:t>:</w:t>
      </w:r>
    </w:p>
    <w:tbl>
      <w:tblPr>
        <w:tblStyle w:val="af8"/>
        <w:tblW w:w="0" w:type="auto"/>
        <w:jc w:val="center"/>
        <w:tblLook w:val="04A0" w:firstRow="1" w:lastRow="0" w:firstColumn="1" w:lastColumn="0" w:noHBand="0" w:noVBand="1"/>
      </w:tblPr>
      <w:tblGrid>
        <w:gridCol w:w="2851"/>
        <w:gridCol w:w="2851"/>
        <w:gridCol w:w="2852"/>
      </w:tblGrid>
      <w:tr w:rsidR="00BC715D" w:rsidRPr="009F787D" w14:paraId="0BFD536C" w14:textId="77777777" w:rsidTr="00155A90">
        <w:trPr>
          <w:trHeight w:val="248"/>
          <w:jc w:val="center"/>
        </w:trPr>
        <w:tc>
          <w:tcPr>
            <w:tcW w:w="2851" w:type="dxa"/>
          </w:tcPr>
          <w:p w14:paraId="0FF7DF5B" w14:textId="77777777" w:rsidR="00BC715D" w:rsidRPr="009F787D" w:rsidRDefault="00BC715D" w:rsidP="00155A90">
            <w:pPr>
              <w:spacing w:after="0"/>
              <w:rPr>
                <w:rFonts w:eastAsia="Batang"/>
                <w:kern w:val="2"/>
                <w:lang w:eastAsia="ko-KR"/>
              </w:rPr>
            </w:pPr>
          </w:p>
        </w:tc>
        <w:tc>
          <w:tcPr>
            <w:tcW w:w="2851" w:type="dxa"/>
          </w:tcPr>
          <w:p w14:paraId="33404F45" w14:textId="77777777" w:rsidR="00BC715D" w:rsidRPr="009F787D" w:rsidRDefault="00BC715D" w:rsidP="00155A90">
            <w:pPr>
              <w:spacing w:after="0"/>
              <w:rPr>
                <w:rFonts w:eastAsia="Batang"/>
                <w:kern w:val="2"/>
                <w:lang w:eastAsia="ko-KR"/>
              </w:rPr>
            </w:pPr>
            <w:r w:rsidRPr="009F787D">
              <w:rPr>
                <w:rFonts w:eastAsia="等线"/>
                <w:b/>
                <w:lang w:val="en-US" w:eastAsia="zh-CN"/>
              </w:rPr>
              <w:t>&lt;3.5GHz</w:t>
            </w:r>
          </w:p>
        </w:tc>
        <w:tc>
          <w:tcPr>
            <w:tcW w:w="2852" w:type="dxa"/>
          </w:tcPr>
          <w:p w14:paraId="452DE029" w14:textId="77777777" w:rsidR="00BC715D" w:rsidRPr="009F787D" w:rsidRDefault="00BC715D" w:rsidP="00155A90">
            <w:pPr>
              <w:spacing w:after="0"/>
              <w:rPr>
                <w:rFonts w:eastAsia="Batang"/>
                <w:kern w:val="2"/>
                <w:lang w:eastAsia="ko-KR"/>
              </w:rPr>
            </w:pPr>
            <w:r w:rsidRPr="009F787D">
              <w:rPr>
                <w:rFonts w:eastAsia="等线"/>
                <w:b/>
                <w:lang w:val="en-US" w:eastAsia="zh-CN"/>
              </w:rPr>
              <w:t>4.9GHz</w:t>
            </w:r>
          </w:p>
        </w:tc>
      </w:tr>
      <w:tr w:rsidR="00BC715D" w:rsidRPr="009F787D" w14:paraId="47ED4177" w14:textId="77777777" w:rsidTr="00155A90">
        <w:trPr>
          <w:trHeight w:val="248"/>
          <w:jc w:val="center"/>
        </w:trPr>
        <w:tc>
          <w:tcPr>
            <w:tcW w:w="2851" w:type="dxa"/>
          </w:tcPr>
          <w:p w14:paraId="10761780" w14:textId="77777777" w:rsidR="00BC715D" w:rsidRPr="009F787D" w:rsidRDefault="00BC715D" w:rsidP="00155A90">
            <w:pPr>
              <w:spacing w:after="0"/>
              <w:rPr>
                <w:rFonts w:eastAsia="Batang"/>
                <w:kern w:val="2"/>
                <w:lang w:eastAsia="ko-KR"/>
              </w:rPr>
            </w:pPr>
            <w:r w:rsidRPr="009F787D">
              <w:rPr>
                <w:rFonts w:eastAsia="等线"/>
                <w:b/>
                <w:lang w:val="en-US" w:eastAsia="zh-CN"/>
              </w:rPr>
              <w:t>t4r8</w:t>
            </w:r>
          </w:p>
        </w:tc>
        <w:tc>
          <w:tcPr>
            <w:tcW w:w="2851" w:type="dxa"/>
          </w:tcPr>
          <w:p w14:paraId="1D7044FF" w14:textId="77777777" w:rsidR="00BC715D" w:rsidRPr="009F787D" w:rsidRDefault="00BC715D" w:rsidP="00155A90">
            <w:pPr>
              <w:spacing w:after="0"/>
              <w:rPr>
                <w:rFonts w:eastAsia="Batang"/>
                <w:kern w:val="2"/>
                <w:lang w:eastAsia="ko-KR"/>
              </w:rPr>
            </w:pPr>
            <w:r>
              <w:rPr>
                <w:rFonts w:eastAsia="等线"/>
                <w:b/>
                <w:lang w:val="en-US" w:eastAsia="zh-CN"/>
              </w:rPr>
              <w:t>2</w:t>
            </w:r>
            <w:r w:rsidRPr="009F787D">
              <w:rPr>
                <w:rFonts w:eastAsia="等线"/>
                <w:b/>
                <w:lang w:val="en-US" w:eastAsia="zh-CN"/>
              </w:rPr>
              <w:t>.5dB</w:t>
            </w:r>
          </w:p>
        </w:tc>
        <w:tc>
          <w:tcPr>
            <w:tcW w:w="2852" w:type="dxa"/>
          </w:tcPr>
          <w:p w14:paraId="7713A6A7" w14:textId="5A8378C3" w:rsidR="00BC715D" w:rsidRPr="009F787D" w:rsidRDefault="00BC715D" w:rsidP="00155A90">
            <w:pPr>
              <w:spacing w:after="0"/>
              <w:rPr>
                <w:rFonts w:eastAsia="Batang"/>
                <w:kern w:val="2"/>
                <w:lang w:eastAsia="ko-KR"/>
              </w:rPr>
            </w:pPr>
            <w:r>
              <w:rPr>
                <w:rFonts w:eastAsia="等线"/>
                <w:b/>
                <w:lang w:val="en-US" w:eastAsia="zh-CN"/>
              </w:rPr>
              <w:t>3</w:t>
            </w:r>
            <w:r w:rsidR="004B4E37">
              <w:rPr>
                <w:rFonts w:eastAsia="等线"/>
                <w:b/>
                <w:lang w:val="en-US" w:eastAsia="zh-CN"/>
              </w:rPr>
              <w:t>.5</w:t>
            </w:r>
            <w:r w:rsidRPr="009F787D">
              <w:rPr>
                <w:rFonts w:eastAsia="等线"/>
                <w:b/>
                <w:lang w:val="en-US" w:eastAsia="zh-CN"/>
              </w:rPr>
              <w:t>dB</w:t>
            </w:r>
          </w:p>
        </w:tc>
      </w:tr>
      <w:tr w:rsidR="00BC715D" w:rsidRPr="009F787D" w14:paraId="14E82CEE" w14:textId="77777777" w:rsidTr="00155A90">
        <w:trPr>
          <w:trHeight w:val="248"/>
          <w:jc w:val="center"/>
        </w:trPr>
        <w:tc>
          <w:tcPr>
            <w:tcW w:w="2851" w:type="dxa"/>
          </w:tcPr>
          <w:p w14:paraId="73F5422D" w14:textId="77777777" w:rsidR="00BC715D" w:rsidRPr="00D57608" w:rsidRDefault="00BC715D" w:rsidP="00155A90">
            <w:pPr>
              <w:spacing w:after="0"/>
              <w:rPr>
                <w:rFonts w:eastAsia="Batang"/>
                <w:kern w:val="2"/>
                <w:highlight w:val="yellow"/>
                <w:lang w:eastAsia="ko-KR"/>
              </w:rPr>
            </w:pPr>
            <w:r w:rsidRPr="00504DD6">
              <w:rPr>
                <w:rFonts w:eastAsia="等线"/>
                <w:b/>
                <w:lang w:val="en-US" w:eastAsia="zh-CN"/>
              </w:rPr>
              <w:t>t4r8 + t1r8</w:t>
            </w:r>
          </w:p>
        </w:tc>
        <w:tc>
          <w:tcPr>
            <w:tcW w:w="2851" w:type="dxa"/>
          </w:tcPr>
          <w:p w14:paraId="22F8B149" w14:textId="77777777" w:rsidR="00BC715D" w:rsidRPr="00D57608" w:rsidRDefault="00BC715D" w:rsidP="00155A90">
            <w:pPr>
              <w:spacing w:after="0"/>
              <w:rPr>
                <w:rFonts w:eastAsia="Batang"/>
                <w:kern w:val="2"/>
                <w:highlight w:val="yellow"/>
                <w:lang w:eastAsia="ko-KR"/>
              </w:rPr>
            </w:pPr>
            <w:r>
              <w:rPr>
                <w:rFonts w:eastAsia="等线"/>
                <w:b/>
                <w:lang w:val="en-US" w:eastAsia="zh-CN"/>
              </w:rPr>
              <w:t>6</w:t>
            </w:r>
            <w:r w:rsidRPr="009F787D">
              <w:rPr>
                <w:rFonts w:eastAsia="等线"/>
                <w:b/>
                <w:lang w:val="en-US" w:eastAsia="zh-CN"/>
              </w:rPr>
              <w:t>.5dB</w:t>
            </w:r>
          </w:p>
        </w:tc>
        <w:tc>
          <w:tcPr>
            <w:tcW w:w="2852" w:type="dxa"/>
          </w:tcPr>
          <w:p w14:paraId="39B5F797" w14:textId="77777777" w:rsidR="00BC715D" w:rsidRPr="009F787D" w:rsidRDefault="00BC715D" w:rsidP="00155A90">
            <w:pPr>
              <w:spacing w:after="0"/>
              <w:rPr>
                <w:rFonts w:eastAsia="Batang"/>
                <w:kern w:val="2"/>
                <w:lang w:eastAsia="ko-KR"/>
              </w:rPr>
            </w:pPr>
            <w:r w:rsidRPr="009F787D">
              <w:rPr>
                <w:rFonts w:eastAsia="等线"/>
                <w:b/>
                <w:lang w:val="en-US" w:eastAsia="zh-CN"/>
              </w:rPr>
              <w:t>7</w:t>
            </w:r>
            <w:r>
              <w:rPr>
                <w:rFonts w:eastAsia="等线"/>
                <w:b/>
                <w:lang w:val="en-US" w:eastAsia="zh-CN"/>
              </w:rPr>
              <w:t>.5</w:t>
            </w:r>
            <w:r w:rsidRPr="009F787D">
              <w:rPr>
                <w:rFonts w:eastAsia="等线"/>
                <w:b/>
                <w:lang w:val="en-US" w:eastAsia="zh-CN"/>
              </w:rPr>
              <w:t>dB</w:t>
            </w:r>
          </w:p>
        </w:tc>
      </w:tr>
      <w:tr w:rsidR="00BC715D" w:rsidRPr="009F787D" w14:paraId="574054D8" w14:textId="77777777" w:rsidTr="00155A90">
        <w:trPr>
          <w:trHeight w:val="260"/>
          <w:jc w:val="center"/>
        </w:trPr>
        <w:tc>
          <w:tcPr>
            <w:tcW w:w="2851" w:type="dxa"/>
          </w:tcPr>
          <w:p w14:paraId="2A106E78" w14:textId="77777777" w:rsidR="00BC715D" w:rsidRPr="009F787D" w:rsidRDefault="00BC715D" w:rsidP="00155A90">
            <w:pPr>
              <w:spacing w:after="0"/>
              <w:rPr>
                <w:rFonts w:eastAsia="Batang"/>
                <w:kern w:val="2"/>
                <w:lang w:eastAsia="ko-KR"/>
              </w:rPr>
            </w:pPr>
            <w:r w:rsidRPr="009F787D">
              <w:rPr>
                <w:rFonts w:eastAsia="等线"/>
                <w:b/>
                <w:lang w:val="en-US" w:eastAsia="zh-CN"/>
              </w:rPr>
              <w:t>t4r8 + t2r8</w:t>
            </w:r>
          </w:p>
        </w:tc>
        <w:tc>
          <w:tcPr>
            <w:tcW w:w="2851" w:type="dxa"/>
          </w:tcPr>
          <w:p w14:paraId="536ABA6C" w14:textId="77777777" w:rsidR="00BC715D" w:rsidRPr="009F787D" w:rsidRDefault="00BC715D" w:rsidP="00155A90">
            <w:pPr>
              <w:spacing w:after="0"/>
              <w:rPr>
                <w:rFonts w:eastAsia="Batang"/>
                <w:kern w:val="2"/>
                <w:lang w:eastAsia="ko-KR"/>
              </w:rPr>
            </w:pPr>
            <w:r>
              <w:rPr>
                <w:rFonts w:eastAsia="等线"/>
                <w:b/>
                <w:lang w:val="en-US" w:eastAsia="zh-CN"/>
              </w:rPr>
              <w:t>4</w:t>
            </w:r>
            <w:r w:rsidRPr="009F787D">
              <w:rPr>
                <w:rFonts w:eastAsia="等线"/>
                <w:b/>
                <w:lang w:val="en-US" w:eastAsia="zh-CN"/>
              </w:rPr>
              <w:t>dB</w:t>
            </w:r>
          </w:p>
        </w:tc>
        <w:tc>
          <w:tcPr>
            <w:tcW w:w="2852" w:type="dxa"/>
          </w:tcPr>
          <w:p w14:paraId="407EB05A" w14:textId="77777777" w:rsidR="00BC715D" w:rsidRPr="009F787D" w:rsidRDefault="00BC715D" w:rsidP="00155A90">
            <w:pPr>
              <w:spacing w:after="0"/>
              <w:rPr>
                <w:rFonts w:eastAsia="Batang"/>
                <w:kern w:val="2"/>
                <w:lang w:eastAsia="ko-KR"/>
              </w:rPr>
            </w:pPr>
            <w:r>
              <w:rPr>
                <w:rFonts w:eastAsia="等线"/>
                <w:b/>
                <w:lang w:val="en-US" w:eastAsia="zh-CN"/>
              </w:rPr>
              <w:t>5</w:t>
            </w:r>
            <w:r w:rsidRPr="009F787D">
              <w:rPr>
                <w:rFonts w:eastAsia="等线"/>
                <w:b/>
                <w:lang w:val="en-US" w:eastAsia="zh-CN"/>
              </w:rPr>
              <w:t>dB</w:t>
            </w:r>
          </w:p>
        </w:tc>
      </w:tr>
      <w:tr w:rsidR="00BC715D" w:rsidRPr="009F787D" w14:paraId="17CFB307" w14:textId="77777777" w:rsidTr="00155A90">
        <w:trPr>
          <w:trHeight w:val="248"/>
          <w:jc w:val="center"/>
        </w:trPr>
        <w:tc>
          <w:tcPr>
            <w:tcW w:w="2851" w:type="dxa"/>
          </w:tcPr>
          <w:p w14:paraId="5A03CEBD" w14:textId="77777777" w:rsidR="00BC715D" w:rsidRPr="009F787D" w:rsidRDefault="00BC715D" w:rsidP="00155A90">
            <w:pPr>
              <w:spacing w:after="0"/>
              <w:rPr>
                <w:rFonts w:eastAsia="Batang"/>
                <w:kern w:val="2"/>
                <w:lang w:eastAsia="ko-KR"/>
              </w:rPr>
            </w:pPr>
            <w:r w:rsidRPr="009F787D">
              <w:rPr>
                <w:rFonts w:eastAsia="等线"/>
                <w:b/>
                <w:lang w:val="en-US" w:eastAsia="zh-CN"/>
              </w:rPr>
              <w:t>t4r8 + t2r8 +t1r8</w:t>
            </w:r>
          </w:p>
        </w:tc>
        <w:tc>
          <w:tcPr>
            <w:tcW w:w="2851" w:type="dxa"/>
          </w:tcPr>
          <w:p w14:paraId="5F1F148E" w14:textId="77777777" w:rsidR="00BC715D" w:rsidRPr="009F787D" w:rsidRDefault="00BC715D" w:rsidP="00155A90">
            <w:pPr>
              <w:spacing w:after="0"/>
              <w:rPr>
                <w:rFonts w:eastAsia="Batang"/>
                <w:kern w:val="2"/>
                <w:lang w:eastAsia="ko-KR"/>
              </w:rPr>
            </w:pPr>
            <w:r>
              <w:rPr>
                <w:rFonts w:eastAsia="等线"/>
                <w:b/>
                <w:lang w:val="en-US" w:eastAsia="zh-CN"/>
              </w:rPr>
              <w:t>6</w:t>
            </w:r>
            <w:r w:rsidRPr="009F787D">
              <w:rPr>
                <w:rFonts w:eastAsia="等线"/>
                <w:b/>
                <w:lang w:val="en-US" w:eastAsia="zh-CN"/>
              </w:rPr>
              <w:t>.5dB</w:t>
            </w:r>
          </w:p>
        </w:tc>
        <w:tc>
          <w:tcPr>
            <w:tcW w:w="2852" w:type="dxa"/>
          </w:tcPr>
          <w:p w14:paraId="46647B01" w14:textId="77777777" w:rsidR="00BC715D" w:rsidRPr="009F787D" w:rsidRDefault="00BC715D" w:rsidP="00155A90">
            <w:pPr>
              <w:spacing w:after="0"/>
              <w:rPr>
                <w:rFonts w:eastAsia="Batang"/>
                <w:kern w:val="2"/>
                <w:lang w:eastAsia="ko-KR"/>
              </w:rPr>
            </w:pPr>
            <w:r w:rsidRPr="009F787D">
              <w:rPr>
                <w:rFonts w:eastAsia="等线"/>
                <w:b/>
                <w:lang w:val="en-US" w:eastAsia="zh-CN"/>
              </w:rPr>
              <w:t>7</w:t>
            </w:r>
            <w:r>
              <w:rPr>
                <w:rFonts w:eastAsia="等线"/>
                <w:b/>
                <w:lang w:val="en-US" w:eastAsia="zh-CN"/>
              </w:rPr>
              <w:t>.5</w:t>
            </w:r>
            <w:r w:rsidRPr="009F787D">
              <w:rPr>
                <w:rFonts w:eastAsia="等线"/>
                <w:b/>
                <w:lang w:val="en-US" w:eastAsia="zh-CN"/>
              </w:rPr>
              <w:t>dB</w:t>
            </w:r>
          </w:p>
        </w:tc>
      </w:tr>
    </w:tbl>
    <w:p w14:paraId="4B00C77E" w14:textId="77777777" w:rsidR="001B1D24" w:rsidRPr="00E00DCA" w:rsidRDefault="001B1D24" w:rsidP="001E268E">
      <w:pPr>
        <w:spacing w:after="0"/>
        <w:rPr>
          <w:rFonts w:eastAsia="Batang"/>
          <w:kern w:val="2"/>
          <w:lang w:eastAsia="ko-KR"/>
        </w:rPr>
      </w:pPr>
    </w:p>
    <w:p w14:paraId="77F20D5A" w14:textId="77777777" w:rsidR="00816C9D" w:rsidRDefault="00816C9D" w:rsidP="00F0257E">
      <w:pPr>
        <w:pStyle w:val="1"/>
        <w:numPr>
          <w:ilvl w:val="0"/>
          <w:numId w:val="3"/>
        </w:numPr>
      </w:pPr>
      <w:r>
        <w:t>References</w:t>
      </w:r>
    </w:p>
    <w:bookmarkEnd w:id="0"/>
    <w:p w14:paraId="1BF73B12" w14:textId="1FE694A2" w:rsidR="00CA45A3" w:rsidRDefault="003943A6" w:rsidP="00F0257E">
      <w:pPr>
        <w:numPr>
          <w:ilvl w:val="0"/>
          <w:numId w:val="2"/>
        </w:numPr>
        <w:overflowPunct w:val="0"/>
        <w:autoSpaceDE w:val="0"/>
        <w:autoSpaceDN w:val="0"/>
        <w:adjustRightInd w:val="0"/>
        <w:spacing w:after="100"/>
        <w:ind w:left="714" w:hanging="357"/>
        <w:textAlignment w:val="baseline"/>
      </w:pPr>
      <w:r w:rsidRPr="005257BC">
        <w:rPr>
          <w:rFonts w:eastAsia="华文楷体"/>
          <w:szCs w:val="28"/>
        </w:rPr>
        <w:fldChar w:fldCharType="begin"/>
      </w:r>
      <w:r w:rsidRPr="005257BC">
        <w:rPr>
          <w:rFonts w:eastAsia="华文楷体"/>
          <w:szCs w:val="28"/>
        </w:rPr>
        <w:instrText xml:space="preserve"> HYPERLINK "file:///D:\\RAN4%23108\\Docs\\R4-2314695.zip" </w:instrText>
      </w:r>
      <w:r w:rsidRPr="005257BC">
        <w:rPr>
          <w:rFonts w:eastAsia="华文楷体"/>
          <w:szCs w:val="28"/>
        </w:rPr>
        <w:fldChar w:fldCharType="separate"/>
      </w:r>
      <w:r w:rsidRPr="005257BC">
        <w:rPr>
          <w:rFonts w:eastAsia="华文楷体"/>
          <w:szCs w:val="28"/>
        </w:rPr>
        <w:t>R4-2314695</w:t>
      </w:r>
      <w:r w:rsidRPr="005257BC">
        <w:rPr>
          <w:rFonts w:eastAsia="华文楷体"/>
          <w:szCs w:val="28"/>
        </w:rPr>
        <w:fldChar w:fldCharType="end"/>
      </w:r>
      <w:r w:rsidR="005D5472" w:rsidRPr="003B76E4">
        <w:t xml:space="preserve">, </w:t>
      </w:r>
      <w:r w:rsidRPr="005257BC">
        <w:rPr>
          <w:rFonts w:eastAsia="华文楷体"/>
          <w:szCs w:val="28"/>
        </w:rPr>
        <w:t>WF on support of 8Rx UE RF</w:t>
      </w:r>
      <w:r w:rsidR="005D5472" w:rsidRPr="003B76E4">
        <w:t xml:space="preserve">, </w:t>
      </w:r>
      <w:r w:rsidR="00126098" w:rsidRPr="00126098">
        <w:t>NTT DOCOMO</w:t>
      </w:r>
      <w:r w:rsidR="00F561C3" w:rsidRPr="00F561C3">
        <w:t xml:space="preserve">, </w:t>
      </w:r>
      <w:r w:rsidR="008F7132">
        <w:t>RAN</w:t>
      </w:r>
      <w:r w:rsidR="00126098">
        <w:t>4</w:t>
      </w:r>
      <w:r w:rsidR="008F7132">
        <w:t>#</w:t>
      </w:r>
      <w:r w:rsidR="00842D81">
        <w:t>10</w:t>
      </w:r>
      <w:r>
        <w:t>8</w:t>
      </w:r>
      <w:r w:rsidR="008F7132">
        <w:t xml:space="preserve">, </w:t>
      </w:r>
      <w:r>
        <w:t>Aug</w:t>
      </w:r>
      <w:r w:rsidR="008F7132">
        <w:t xml:space="preserve"> 202</w:t>
      </w:r>
      <w:r w:rsidR="00842D81">
        <w:t>3</w:t>
      </w:r>
    </w:p>
    <w:p w14:paraId="76A1E14D" w14:textId="77777777" w:rsidR="00D43BE4" w:rsidRPr="00FD7526" w:rsidRDefault="00126098" w:rsidP="00CC355A">
      <w:pPr>
        <w:numPr>
          <w:ilvl w:val="0"/>
          <w:numId w:val="2"/>
        </w:numPr>
        <w:overflowPunct w:val="0"/>
        <w:autoSpaceDE w:val="0"/>
        <w:autoSpaceDN w:val="0"/>
        <w:adjustRightInd w:val="0"/>
        <w:spacing w:after="100"/>
        <w:ind w:left="714" w:hanging="357"/>
        <w:textAlignment w:val="baseline"/>
      </w:pPr>
      <w:r w:rsidRPr="00126098">
        <w:t>R4-2303519</w:t>
      </w:r>
      <w:r>
        <w:t xml:space="preserve">, </w:t>
      </w:r>
      <w:r w:rsidRPr="000A602B">
        <w:rPr>
          <w:bCs/>
          <w:sz w:val="21"/>
        </w:rPr>
        <w:t>draft LS on the UE SRS IL imbalance issue</w:t>
      </w:r>
      <w:r>
        <w:rPr>
          <w:bCs/>
          <w:sz w:val="21"/>
        </w:rPr>
        <w:t xml:space="preserve">, </w:t>
      </w:r>
      <w:r w:rsidR="00C16E50">
        <w:rPr>
          <w:bCs/>
          <w:sz w:val="21"/>
        </w:rPr>
        <w:t>RAN4</w:t>
      </w:r>
      <w:r w:rsidR="00C16E50" w:rsidRPr="0033450F">
        <w:rPr>
          <w:bCs/>
        </w:rPr>
        <w:t xml:space="preserve">#106 </w:t>
      </w:r>
      <w:r w:rsidR="00C16E50">
        <w:rPr>
          <w:bCs/>
        </w:rPr>
        <w:t xml:space="preserve">Feb </w:t>
      </w:r>
      <w:r w:rsidR="00C16E50" w:rsidRPr="0033450F">
        <w:rPr>
          <w:bCs/>
        </w:rPr>
        <w:t>2023</w:t>
      </w:r>
    </w:p>
    <w:p w14:paraId="3B4D36EB" w14:textId="77777777" w:rsidR="00FD7526" w:rsidRDefault="00FD7526" w:rsidP="00CC355A">
      <w:pPr>
        <w:numPr>
          <w:ilvl w:val="0"/>
          <w:numId w:val="2"/>
        </w:numPr>
        <w:overflowPunct w:val="0"/>
        <w:autoSpaceDE w:val="0"/>
        <w:autoSpaceDN w:val="0"/>
        <w:adjustRightInd w:val="0"/>
        <w:spacing w:after="100"/>
        <w:ind w:left="714" w:hanging="357"/>
        <w:textAlignment w:val="baseline"/>
      </w:pPr>
      <w:r w:rsidRPr="00FD7526">
        <w:t>R4-2216437</w:t>
      </w:r>
      <w:r>
        <w:t xml:space="preserve">, </w:t>
      </w:r>
      <w:r w:rsidRPr="00FD7526">
        <w:t>R18 Discussion on 8Rx FWA</w:t>
      </w:r>
      <w:r>
        <w:t xml:space="preserve">, </w:t>
      </w:r>
      <w:r w:rsidR="00AF43FE">
        <w:t xml:space="preserve">OPPO, </w:t>
      </w:r>
      <w:r>
        <w:t>RAN4#104bis</w:t>
      </w:r>
      <w:r w:rsidR="00AF43FE">
        <w:t>-e</w:t>
      </w:r>
      <w:r>
        <w:t xml:space="preserve">, </w:t>
      </w:r>
      <w:r w:rsidR="00AF43FE">
        <w:t>Oct 2022</w:t>
      </w:r>
    </w:p>
    <w:sectPr w:rsidR="00FD75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0B755" w14:textId="77777777" w:rsidR="00FC63D4" w:rsidRDefault="00FC63D4">
      <w:r>
        <w:separator/>
      </w:r>
    </w:p>
  </w:endnote>
  <w:endnote w:type="continuationSeparator" w:id="0">
    <w:p w14:paraId="1D87B9ED" w14:textId="77777777" w:rsidR="00FC63D4" w:rsidRDefault="00FC6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E100A" w14:textId="77777777" w:rsidR="00FC63D4" w:rsidRDefault="00FC63D4">
      <w:r>
        <w:separator/>
      </w:r>
    </w:p>
  </w:footnote>
  <w:footnote w:type="continuationSeparator" w:id="0">
    <w:p w14:paraId="43C5A8DE" w14:textId="77777777" w:rsidR="00FC63D4" w:rsidRDefault="00FC63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7"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0"/>
  </w:num>
  <w:num w:numId="4">
    <w:abstractNumId w:val="13"/>
  </w:num>
  <w:num w:numId="5">
    <w:abstractNumId w:val="2"/>
  </w:num>
  <w:num w:numId="6">
    <w:abstractNumId w:val="5"/>
  </w:num>
  <w:num w:numId="7">
    <w:abstractNumId w:val="4"/>
  </w:num>
  <w:num w:numId="8">
    <w:abstractNumId w:val="1"/>
  </w:num>
  <w:num w:numId="9">
    <w:abstractNumId w:val="10"/>
  </w:num>
  <w:num w:numId="10">
    <w:abstractNumId w:val="3"/>
  </w:num>
  <w:num w:numId="11">
    <w:abstractNumId w:val="9"/>
  </w:num>
  <w:num w:numId="12">
    <w:abstractNumId w:val="11"/>
  </w:num>
  <w:num w:numId="13">
    <w:abstractNumId w:val="7"/>
  </w:num>
  <w:num w:numId="14">
    <w:abstractNumId w:val="12"/>
  </w:num>
  <w:num w:numId="1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7A04"/>
    <w:rsid w:val="00017C05"/>
    <w:rsid w:val="00021326"/>
    <w:rsid w:val="0002191D"/>
    <w:rsid w:val="0002389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6048"/>
    <w:rsid w:val="0006644E"/>
    <w:rsid w:val="000673A3"/>
    <w:rsid w:val="000679FB"/>
    <w:rsid w:val="00070BCD"/>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2F75"/>
    <w:rsid w:val="00093E7E"/>
    <w:rsid w:val="00095C5B"/>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AA2"/>
    <w:rsid w:val="000B0FA4"/>
    <w:rsid w:val="000B1743"/>
    <w:rsid w:val="000B1E4B"/>
    <w:rsid w:val="000B36F2"/>
    <w:rsid w:val="000B3CFE"/>
    <w:rsid w:val="000B50EB"/>
    <w:rsid w:val="000B579B"/>
    <w:rsid w:val="000B7B3B"/>
    <w:rsid w:val="000C1198"/>
    <w:rsid w:val="000C2440"/>
    <w:rsid w:val="000C2598"/>
    <w:rsid w:val="000C25A5"/>
    <w:rsid w:val="000C3463"/>
    <w:rsid w:val="000C3A06"/>
    <w:rsid w:val="000C3F99"/>
    <w:rsid w:val="000C46A1"/>
    <w:rsid w:val="000C4D22"/>
    <w:rsid w:val="000C54F1"/>
    <w:rsid w:val="000C5D2E"/>
    <w:rsid w:val="000C640F"/>
    <w:rsid w:val="000C7E92"/>
    <w:rsid w:val="000D2072"/>
    <w:rsid w:val="000D2778"/>
    <w:rsid w:val="000D382D"/>
    <w:rsid w:val="000D39C6"/>
    <w:rsid w:val="000D3B5B"/>
    <w:rsid w:val="000D5584"/>
    <w:rsid w:val="000D56EC"/>
    <w:rsid w:val="000D6B69"/>
    <w:rsid w:val="000D6CFC"/>
    <w:rsid w:val="000D7B93"/>
    <w:rsid w:val="000D7D6A"/>
    <w:rsid w:val="000E080B"/>
    <w:rsid w:val="000E11ED"/>
    <w:rsid w:val="000E18FE"/>
    <w:rsid w:val="000E26EC"/>
    <w:rsid w:val="000E3EEF"/>
    <w:rsid w:val="000E444B"/>
    <w:rsid w:val="000E5008"/>
    <w:rsid w:val="000E660C"/>
    <w:rsid w:val="000F00E4"/>
    <w:rsid w:val="000F2DB9"/>
    <w:rsid w:val="000F2E4A"/>
    <w:rsid w:val="000F5BDB"/>
    <w:rsid w:val="000F603A"/>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511C0"/>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690F"/>
    <w:rsid w:val="00171DDF"/>
    <w:rsid w:val="0017300C"/>
    <w:rsid w:val="00173D4A"/>
    <w:rsid w:val="00175BBA"/>
    <w:rsid w:val="00175ECF"/>
    <w:rsid w:val="001828E7"/>
    <w:rsid w:val="00183D73"/>
    <w:rsid w:val="00185093"/>
    <w:rsid w:val="001861A8"/>
    <w:rsid w:val="00186B3D"/>
    <w:rsid w:val="001872B0"/>
    <w:rsid w:val="001879E3"/>
    <w:rsid w:val="00187CC9"/>
    <w:rsid w:val="0019008E"/>
    <w:rsid w:val="00191309"/>
    <w:rsid w:val="00192446"/>
    <w:rsid w:val="001936B3"/>
    <w:rsid w:val="001947C3"/>
    <w:rsid w:val="00196382"/>
    <w:rsid w:val="00196F9F"/>
    <w:rsid w:val="00197EC4"/>
    <w:rsid w:val="001A0366"/>
    <w:rsid w:val="001A08AA"/>
    <w:rsid w:val="001A17A5"/>
    <w:rsid w:val="001A2377"/>
    <w:rsid w:val="001A2EF9"/>
    <w:rsid w:val="001A3120"/>
    <w:rsid w:val="001A33BD"/>
    <w:rsid w:val="001A519E"/>
    <w:rsid w:val="001A5897"/>
    <w:rsid w:val="001A6B2B"/>
    <w:rsid w:val="001A7203"/>
    <w:rsid w:val="001B11CA"/>
    <w:rsid w:val="001B145F"/>
    <w:rsid w:val="001B15EF"/>
    <w:rsid w:val="001B1D24"/>
    <w:rsid w:val="001B1D90"/>
    <w:rsid w:val="001B2108"/>
    <w:rsid w:val="001B231F"/>
    <w:rsid w:val="001B28A8"/>
    <w:rsid w:val="001B3744"/>
    <w:rsid w:val="001B3A2E"/>
    <w:rsid w:val="001B60A1"/>
    <w:rsid w:val="001B6895"/>
    <w:rsid w:val="001B6A72"/>
    <w:rsid w:val="001C00AA"/>
    <w:rsid w:val="001C0354"/>
    <w:rsid w:val="001C0454"/>
    <w:rsid w:val="001C096C"/>
    <w:rsid w:val="001C20A7"/>
    <w:rsid w:val="001C38AD"/>
    <w:rsid w:val="001C3A35"/>
    <w:rsid w:val="001C3F38"/>
    <w:rsid w:val="001C40BB"/>
    <w:rsid w:val="001C4247"/>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68E"/>
    <w:rsid w:val="001E27D0"/>
    <w:rsid w:val="001E31D6"/>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264"/>
    <w:rsid w:val="00202FD6"/>
    <w:rsid w:val="0020314E"/>
    <w:rsid w:val="00203AE9"/>
    <w:rsid w:val="00204999"/>
    <w:rsid w:val="00206FE6"/>
    <w:rsid w:val="0020785B"/>
    <w:rsid w:val="00212373"/>
    <w:rsid w:val="00212A25"/>
    <w:rsid w:val="00212E09"/>
    <w:rsid w:val="00212E3B"/>
    <w:rsid w:val="002138EA"/>
    <w:rsid w:val="00214022"/>
    <w:rsid w:val="00214FBD"/>
    <w:rsid w:val="00216838"/>
    <w:rsid w:val="00216854"/>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4F2"/>
    <w:rsid w:val="00233C0F"/>
    <w:rsid w:val="00233F7C"/>
    <w:rsid w:val="00234C68"/>
    <w:rsid w:val="00234D1C"/>
    <w:rsid w:val="00234DE5"/>
    <w:rsid w:val="00235394"/>
    <w:rsid w:val="00235813"/>
    <w:rsid w:val="00235DF5"/>
    <w:rsid w:val="002363EF"/>
    <w:rsid w:val="0023657F"/>
    <w:rsid w:val="002367A0"/>
    <w:rsid w:val="00236DB6"/>
    <w:rsid w:val="00237A0C"/>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62E7"/>
    <w:rsid w:val="00257735"/>
    <w:rsid w:val="002578B0"/>
    <w:rsid w:val="00261145"/>
    <w:rsid w:val="0026179F"/>
    <w:rsid w:val="0026351C"/>
    <w:rsid w:val="00263619"/>
    <w:rsid w:val="00263F41"/>
    <w:rsid w:val="002668A4"/>
    <w:rsid w:val="00266C6B"/>
    <w:rsid w:val="0026715C"/>
    <w:rsid w:val="002676E4"/>
    <w:rsid w:val="0027122C"/>
    <w:rsid w:val="002729A3"/>
    <w:rsid w:val="00272EA4"/>
    <w:rsid w:val="0027363C"/>
    <w:rsid w:val="00273F69"/>
    <w:rsid w:val="002741DA"/>
    <w:rsid w:val="0027450C"/>
    <w:rsid w:val="002748A2"/>
    <w:rsid w:val="00274E1A"/>
    <w:rsid w:val="00274F13"/>
    <w:rsid w:val="00275B77"/>
    <w:rsid w:val="00277A09"/>
    <w:rsid w:val="0028121A"/>
    <w:rsid w:val="00281DAD"/>
    <w:rsid w:val="00282213"/>
    <w:rsid w:val="002827FC"/>
    <w:rsid w:val="00282A35"/>
    <w:rsid w:val="00282FB3"/>
    <w:rsid w:val="0028452F"/>
    <w:rsid w:val="00285422"/>
    <w:rsid w:val="00286795"/>
    <w:rsid w:val="00287895"/>
    <w:rsid w:val="00287CE3"/>
    <w:rsid w:val="00287D6C"/>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30A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FE0"/>
    <w:rsid w:val="002D09D8"/>
    <w:rsid w:val="002D0D61"/>
    <w:rsid w:val="002D1B83"/>
    <w:rsid w:val="002D1C14"/>
    <w:rsid w:val="002D3C93"/>
    <w:rsid w:val="002D44BD"/>
    <w:rsid w:val="002D472E"/>
    <w:rsid w:val="002D50DA"/>
    <w:rsid w:val="002D69EF"/>
    <w:rsid w:val="002D79F2"/>
    <w:rsid w:val="002D7FF2"/>
    <w:rsid w:val="002E07C3"/>
    <w:rsid w:val="002E1AF2"/>
    <w:rsid w:val="002E224D"/>
    <w:rsid w:val="002E2656"/>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5FAD"/>
    <w:rsid w:val="002F5FF4"/>
    <w:rsid w:val="002F616F"/>
    <w:rsid w:val="002F64E0"/>
    <w:rsid w:val="002F78ED"/>
    <w:rsid w:val="003001D3"/>
    <w:rsid w:val="00300907"/>
    <w:rsid w:val="003028A4"/>
    <w:rsid w:val="00302C62"/>
    <w:rsid w:val="00304069"/>
    <w:rsid w:val="00305FF2"/>
    <w:rsid w:val="003067FF"/>
    <w:rsid w:val="00307BAB"/>
    <w:rsid w:val="00307D2C"/>
    <w:rsid w:val="00311460"/>
    <w:rsid w:val="00311C4E"/>
    <w:rsid w:val="00313FE8"/>
    <w:rsid w:val="00314082"/>
    <w:rsid w:val="003146C1"/>
    <w:rsid w:val="003146DD"/>
    <w:rsid w:val="0031693B"/>
    <w:rsid w:val="0031715F"/>
    <w:rsid w:val="00317C19"/>
    <w:rsid w:val="00317F6B"/>
    <w:rsid w:val="0032053D"/>
    <w:rsid w:val="003220AA"/>
    <w:rsid w:val="0032242A"/>
    <w:rsid w:val="00323C3E"/>
    <w:rsid w:val="00326719"/>
    <w:rsid w:val="00326CFF"/>
    <w:rsid w:val="00327430"/>
    <w:rsid w:val="00327965"/>
    <w:rsid w:val="00327A58"/>
    <w:rsid w:val="00327C37"/>
    <w:rsid w:val="00330148"/>
    <w:rsid w:val="00330550"/>
    <w:rsid w:val="00332244"/>
    <w:rsid w:val="00332820"/>
    <w:rsid w:val="00332EFC"/>
    <w:rsid w:val="003340C5"/>
    <w:rsid w:val="00334748"/>
    <w:rsid w:val="00334972"/>
    <w:rsid w:val="00335C45"/>
    <w:rsid w:val="00335F1E"/>
    <w:rsid w:val="003368A2"/>
    <w:rsid w:val="003370B1"/>
    <w:rsid w:val="00337A27"/>
    <w:rsid w:val="00341999"/>
    <w:rsid w:val="00341C42"/>
    <w:rsid w:val="00342A56"/>
    <w:rsid w:val="00342BB6"/>
    <w:rsid w:val="003438AE"/>
    <w:rsid w:val="00343942"/>
    <w:rsid w:val="00344657"/>
    <w:rsid w:val="003450DD"/>
    <w:rsid w:val="003465A2"/>
    <w:rsid w:val="00346C19"/>
    <w:rsid w:val="00346D79"/>
    <w:rsid w:val="00350CD7"/>
    <w:rsid w:val="003515F5"/>
    <w:rsid w:val="00351F2D"/>
    <w:rsid w:val="00352B83"/>
    <w:rsid w:val="00352D3A"/>
    <w:rsid w:val="0035314A"/>
    <w:rsid w:val="00353992"/>
    <w:rsid w:val="00353E42"/>
    <w:rsid w:val="003553E3"/>
    <w:rsid w:val="003559BD"/>
    <w:rsid w:val="00360552"/>
    <w:rsid w:val="00361BE0"/>
    <w:rsid w:val="00361C4A"/>
    <w:rsid w:val="0036227B"/>
    <w:rsid w:val="003631E4"/>
    <w:rsid w:val="00364251"/>
    <w:rsid w:val="00364AAC"/>
    <w:rsid w:val="00367724"/>
    <w:rsid w:val="0037071B"/>
    <w:rsid w:val="00372AA4"/>
    <w:rsid w:val="00373148"/>
    <w:rsid w:val="003732C7"/>
    <w:rsid w:val="0037341D"/>
    <w:rsid w:val="00374DD2"/>
    <w:rsid w:val="0037500A"/>
    <w:rsid w:val="00375DF7"/>
    <w:rsid w:val="00375FA4"/>
    <w:rsid w:val="003769D8"/>
    <w:rsid w:val="00380C5B"/>
    <w:rsid w:val="00381785"/>
    <w:rsid w:val="00381AEF"/>
    <w:rsid w:val="00383F01"/>
    <w:rsid w:val="00385170"/>
    <w:rsid w:val="003861D5"/>
    <w:rsid w:val="003873FB"/>
    <w:rsid w:val="00387D2D"/>
    <w:rsid w:val="00390BAF"/>
    <w:rsid w:val="00393094"/>
    <w:rsid w:val="00393475"/>
    <w:rsid w:val="00394109"/>
    <w:rsid w:val="003943A6"/>
    <w:rsid w:val="003964A3"/>
    <w:rsid w:val="00397206"/>
    <w:rsid w:val="00397CC0"/>
    <w:rsid w:val="003A166F"/>
    <w:rsid w:val="003A1893"/>
    <w:rsid w:val="003A1E08"/>
    <w:rsid w:val="003A27BA"/>
    <w:rsid w:val="003A2F4D"/>
    <w:rsid w:val="003A54A3"/>
    <w:rsid w:val="003A58C4"/>
    <w:rsid w:val="003A65A2"/>
    <w:rsid w:val="003A73C7"/>
    <w:rsid w:val="003A76BD"/>
    <w:rsid w:val="003B1087"/>
    <w:rsid w:val="003B1184"/>
    <w:rsid w:val="003B13F1"/>
    <w:rsid w:val="003B1AA0"/>
    <w:rsid w:val="003B2EED"/>
    <w:rsid w:val="003B478A"/>
    <w:rsid w:val="003B5AB0"/>
    <w:rsid w:val="003B67EB"/>
    <w:rsid w:val="003B6A2C"/>
    <w:rsid w:val="003B76E4"/>
    <w:rsid w:val="003B7D1E"/>
    <w:rsid w:val="003C1B34"/>
    <w:rsid w:val="003C32B2"/>
    <w:rsid w:val="003C4291"/>
    <w:rsid w:val="003C47CE"/>
    <w:rsid w:val="003C4CF5"/>
    <w:rsid w:val="003C54C0"/>
    <w:rsid w:val="003C5E26"/>
    <w:rsid w:val="003D04ED"/>
    <w:rsid w:val="003D0BB1"/>
    <w:rsid w:val="003D0EAB"/>
    <w:rsid w:val="003D1D54"/>
    <w:rsid w:val="003D3AEA"/>
    <w:rsid w:val="003D3C4E"/>
    <w:rsid w:val="003D3C89"/>
    <w:rsid w:val="003D5D10"/>
    <w:rsid w:val="003D5DB9"/>
    <w:rsid w:val="003D5EED"/>
    <w:rsid w:val="003D759F"/>
    <w:rsid w:val="003D7CEB"/>
    <w:rsid w:val="003D7F66"/>
    <w:rsid w:val="003E08A1"/>
    <w:rsid w:val="003E2217"/>
    <w:rsid w:val="003E300F"/>
    <w:rsid w:val="003E39F0"/>
    <w:rsid w:val="003E3AC6"/>
    <w:rsid w:val="003E4B05"/>
    <w:rsid w:val="003E58E1"/>
    <w:rsid w:val="003E631D"/>
    <w:rsid w:val="003E747D"/>
    <w:rsid w:val="003F0CFE"/>
    <w:rsid w:val="003F0DD5"/>
    <w:rsid w:val="003F18B9"/>
    <w:rsid w:val="003F1AEA"/>
    <w:rsid w:val="003F1FF2"/>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23F0"/>
    <w:rsid w:val="004329DB"/>
    <w:rsid w:val="00434649"/>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5A33"/>
    <w:rsid w:val="0049612D"/>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7A54"/>
    <w:rsid w:val="004B1313"/>
    <w:rsid w:val="004B14B1"/>
    <w:rsid w:val="004B4E37"/>
    <w:rsid w:val="004B5407"/>
    <w:rsid w:val="004B65C6"/>
    <w:rsid w:val="004B7065"/>
    <w:rsid w:val="004B71B1"/>
    <w:rsid w:val="004B72DF"/>
    <w:rsid w:val="004C0C0F"/>
    <w:rsid w:val="004C1886"/>
    <w:rsid w:val="004C1C62"/>
    <w:rsid w:val="004C3AF6"/>
    <w:rsid w:val="004C7C0E"/>
    <w:rsid w:val="004D0FD5"/>
    <w:rsid w:val="004D12E1"/>
    <w:rsid w:val="004D32F6"/>
    <w:rsid w:val="004D36BE"/>
    <w:rsid w:val="004D5600"/>
    <w:rsid w:val="004D6824"/>
    <w:rsid w:val="004D6A7A"/>
    <w:rsid w:val="004D6F26"/>
    <w:rsid w:val="004D7FD0"/>
    <w:rsid w:val="004E1DDF"/>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E6B"/>
    <w:rsid w:val="004F30F6"/>
    <w:rsid w:val="004F3886"/>
    <w:rsid w:val="004F3D34"/>
    <w:rsid w:val="004F3E0E"/>
    <w:rsid w:val="004F3EC6"/>
    <w:rsid w:val="004F4680"/>
    <w:rsid w:val="004F4D6E"/>
    <w:rsid w:val="004F554E"/>
    <w:rsid w:val="004F5999"/>
    <w:rsid w:val="004F74DE"/>
    <w:rsid w:val="004F7A3D"/>
    <w:rsid w:val="004F7C82"/>
    <w:rsid w:val="00500FB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608"/>
    <w:rsid w:val="00524FCA"/>
    <w:rsid w:val="00526D23"/>
    <w:rsid w:val="005275FC"/>
    <w:rsid w:val="00530145"/>
    <w:rsid w:val="005319A6"/>
    <w:rsid w:val="00531D80"/>
    <w:rsid w:val="00532407"/>
    <w:rsid w:val="0053278A"/>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6"/>
    <w:rsid w:val="00550A51"/>
    <w:rsid w:val="00553090"/>
    <w:rsid w:val="00554324"/>
    <w:rsid w:val="005548F1"/>
    <w:rsid w:val="00554A16"/>
    <w:rsid w:val="005550DD"/>
    <w:rsid w:val="00555115"/>
    <w:rsid w:val="0055559B"/>
    <w:rsid w:val="005601CC"/>
    <w:rsid w:val="00560261"/>
    <w:rsid w:val="00561108"/>
    <w:rsid w:val="0056238E"/>
    <w:rsid w:val="00562F13"/>
    <w:rsid w:val="005639C6"/>
    <w:rsid w:val="005645CE"/>
    <w:rsid w:val="00565867"/>
    <w:rsid w:val="005667F2"/>
    <w:rsid w:val="00566838"/>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F6A"/>
    <w:rsid w:val="00585A3F"/>
    <w:rsid w:val="00585BD7"/>
    <w:rsid w:val="0058667E"/>
    <w:rsid w:val="00587D2E"/>
    <w:rsid w:val="00590404"/>
    <w:rsid w:val="005908D2"/>
    <w:rsid w:val="0059091D"/>
    <w:rsid w:val="0059123F"/>
    <w:rsid w:val="00592268"/>
    <w:rsid w:val="00592B47"/>
    <w:rsid w:val="00592CF5"/>
    <w:rsid w:val="0059338C"/>
    <w:rsid w:val="0059411C"/>
    <w:rsid w:val="005943B2"/>
    <w:rsid w:val="00595618"/>
    <w:rsid w:val="0059615D"/>
    <w:rsid w:val="00596785"/>
    <w:rsid w:val="00596A84"/>
    <w:rsid w:val="005970CE"/>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78B"/>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7205"/>
    <w:rsid w:val="0060059A"/>
    <w:rsid w:val="00603011"/>
    <w:rsid w:val="006050CA"/>
    <w:rsid w:val="00605241"/>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26D"/>
    <w:rsid w:val="00621C46"/>
    <w:rsid w:val="00621EF2"/>
    <w:rsid w:val="00622B32"/>
    <w:rsid w:val="00622ECE"/>
    <w:rsid w:val="00624D03"/>
    <w:rsid w:val="00626576"/>
    <w:rsid w:val="00626B46"/>
    <w:rsid w:val="0062773E"/>
    <w:rsid w:val="0063001B"/>
    <w:rsid w:val="00630907"/>
    <w:rsid w:val="00631298"/>
    <w:rsid w:val="006321D5"/>
    <w:rsid w:val="006327EA"/>
    <w:rsid w:val="00632FA9"/>
    <w:rsid w:val="00633150"/>
    <w:rsid w:val="00633B08"/>
    <w:rsid w:val="00635627"/>
    <w:rsid w:val="00636D24"/>
    <w:rsid w:val="006376B5"/>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7E06"/>
    <w:rsid w:val="0068293F"/>
    <w:rsid w:val="00682B3D"/>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B0B6F"/>
    <w:rsid w:val="006B0D02"/>
    <w:rsid w:val="006B146A"/>
    <w:rsid w:val="006B1C2F"/>
    <w:rsid w:val="006B2923"/>
    <w:rsid w:val="006B32BC"/>
    <w:rsid w:val="006B37BB"/>
    <w:rsid w:val="006B3DCA"/>
    <w:rsid w:val="006B3E60"/>
    <w:rsid w:val="006B6F1D"/>
    <w:rsid w:val="006C0660"/>
    <w:rsid w:val="006C0DB2"/>
    <w:rsid w:val="006C154B"/>
    <w:rsid w:val="006C2319"/>
    <w:rsid w:val="006C240D"/>
    <w:rsid w:val="006C25DA"/>
    <w:rsid w:val="006C4684"/>
    <w:rsid w:val="006C7555"/>
    <w:rsid w:val="006C78C9"/>
    <w:rsid w:val="006D0BDB"/>
    <w:rsid w:val="006D1C47"/>
    <w:rsid w:val="006D2979"/>
    <w:rsid w:val="006D2C28"/>
    <w:rsid w:val="006D3D64"/>
    <w:rsid w:val="006D5724"/>
    <w:rsid w:val="006D5A29"/>
    <w:rsid w:val="006D5C99"/>
    <w:rsid w:val="006D686A"/>
    <w:rsid w:val="006D6FE0"/>
    <w:rsid w:val="006E099E"/>
    <w:rsid w:val="006E3412"/>
    <w:rsid w:val="006E3826"/>
    <w:rsid w:val="006E3885"/>
    <w:rsid w:val="006E3906"/>
    <w:rsid w:val="006F0C31"/>
    <w:rsid w:val="006F0D5F"/>
    <w:rsid w:val="006F1018"/>
    <w:rsid w:val="006F1DCF"/>
    <w:rsid w:val="006F4A77"/>
    <w:rsid w:val="006F5431"/>
    <w:rsid w:val="006F592D"/>
    <w:rsid w:val="006F680D"/>
    <w:rsid w:val="006F6A11"/>
    <w:rsid w:val="006F71BD"/>
    <w:rsid w:val="00700488"/>
    <w:rsid w:val="007016A7"/>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225"/>
    <w:rsid w:val="00730F9A"/>
    <w:rsid w:val="00731654"/>
    <w:rsid w:val="00731656"/>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59C"/>
    <w:rsid w:val="007470EB"/>
    <w:rsid w:val="0074740E"/>
    <w:rsid w:val="00747AEE"/>
    <w:rsid w:val="007522D5"/>
    <w:rsid w:val="0075412C"/>
    <w:rsid w:val="00754AA9"/>
    <w:rsid w:val="00755F7A"/>
    <w:rsid w:val="00756305"/>
    <w:rsid w:val="007569C5"/>
    <w:rsid w:val="00756B03"/>
    <w:rsid w:val="00756DAC"/>
    <w:rsid w:val="0075743E"/>
    <w:rsid w:val="00757691"/>
    <w:rsid w:val="007607C0"/>
    <w:rsid w:val="0076215A"/>
    <w:rsid w:val="007636FF"/>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DCE"/>
    <w:rsid w:val="00783BB0"/>
    <w:rsid w:val="00784AF4"/>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16"/>
    <w:rsid w:val="00797E82"/>
    <w:rsid w:val="007A070E"/>
    <w:rsid w:val="007A08D8"/>
    <w:rsid w:val="007A2D95"/>
    <w:rsid w:val="007A51E1"/>
    <w:rsid w:val="007A56C7"/>
    <w:rsid w:val="007A6059"/>
    <w:rsid w:val="007A620D"/>
    <w:rsid w:val="007A62D5"/>
    <w:rsid w:val="007A63B2"/>
    <w:rsid w:val="007B030B"/>
    <w:rsid w:val="007B0A29"/>
    <w:rsid w:val="007B4439"/>
    <w:rsid w:val="007B486F"/>
    <w:rsid w:val="007B5FDD"/>
    <w:rsid w:val="007B60DD"/>
    <w:rsid w:val="007B7075"/>
    <w:rsid w:val="007B7747"/>
    <w:rsid w:val="007B78F9"/>
    <w:rsid w:val="007C0F61"/>
    <w:rsid w:val="007C2339"/>
    <w:rsid w:val="007C3832"/>
    <w:rsid w:val="007C3D0C"/>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B2E"/>
    <w:rsid w:val="0081109E"/>
    <w:rsid w:val="00811DA7"/>
    <w:rsid w:val="0081256D"/>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5101"/>
    <w:rsid w:val="00826B31"/>
    <w:rsid w:val="00830167"/>
    <w:rsid w:val="00830BED"/>
    <w:rsid w:val="00830FBB"/>
    <w:rsid w:val="00831A5E"/>
    <w:rsid w:val="00833404"/>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266A"/>
    <w:rsid w:val="00852A4B"/>
    <w:rsid w:val="00853055"/>
    <w:rsid w:val="008534B0"/>
    <w:rsid w:val="0085390A"/>
    <w:rsid w:val="008541B3"/>
    <w:rsid w:val="008543AD"/>
    <w:rsid w:val="0085468B"/>
    <w:rsid w:val="00855BEB"/>
    <w:rsid w:val="00855C39"/>
    <w:rsid w:val="008568AD"/>
    <w:rsid w:val="00856B4D"/>
    <w:rsid w:val="0086011D"/>
    <w:rsid w:val="00860F93"/>
    <w:rsid w:val="008611CA"/>
    <w:rsid w:val="00861327"/>
    <w:rsid w:val="0086232E"/>
    <w:rsid w:val="00862804"/>
    <w:rsid w:val="00863CBE"/>
    <w:rsid w:val="00864290"/>
    <w:rsid w:val="00864950"/>
    <w:rsid w:val="00870351"/>
    <w:rsid w:val="008721CA"/>
    <w:rsid w:val="00876140"/>
    <w:rsid w:val="008768B7"/>
    <w:rsid w:val="00876E31"/>
    <w:rsid w:val="0087704D"/>
    <w:rsid w:val="00881256"/>
    <w:rsid w:val="008815B1"/>
    <w:rsid w:val="008828F0"/>
    <w:rsid w:val="00884BE6"/>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5892"/>
    <w:rsid w:val="008C5A0B"/>
    <w:rsid w:val="008C5A23"/>
    <w:rsid w:val="008C60E9"/>
    <w:rsid w:val="008C6E1A"/>
    <w:rsid w:val="008C7836"/>
    <w:rsid w:val="008C7D77"/>
    <w:rsid w:val="008D0048"/>
    <w:rsid w:val="008D1C1C"/>
    <w:rsid w:val="008D24D2"/>
    <w:rsid w:val="008D4702"/>
    <w:rsid w:val="008D485B"/>
    <w:rsid w:val="008D5216"/>
    <w:rsid w:val="008D57C1"/>
    <w:rsid w:val="008D59A3"/>
    <w:rsid w:val="008D5B52"/>
    <w:rsid w:val="008D5BEF"/>
    <w:rsid w:val="008D5DA6"/>
    <w:rsid w:val="008D68B5"/>
    <w:rsid w:val="008E0867"/>
    <w:rsid w:val="008E105C"/>
    <w:rsid w:val="008E14ED"/>
    <w:rsid w:val="008E2355"/>
    <w:rsid w:val="008E30ED"/>
    <w:rsid w:val="008E36CB"/>
    <w:rsid w:val="008E4165"/>
    <w:rsid w:val="008E6866"/>
    <w:rsid w:val="008E6A5E"/>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30CBE"/>
    <w:rsid w:val="0093114D"/>
    <w:rsid w:val="00931702"/>
    <w:rsid w:val="00931918"/>
    <w:rsid w:val="00932631"/>
    <w:rsid w:val="009328DB"/>
    <w:rsid w:val="00932DB3"/>
    <w:rsid w:val="00932F29"/>
    <w:rsid w:val="00932FA3"/>
    <w:rsid w:val="00933199"/>
    <w:rsid w:val="00933DB9"/>
    <w:rsid w:val="00934FC2"/>
    <w:rsid w:val="00935F8F"/>
    <w:rsid w:val="009376FC"/>
    <w:rsid w:val="00937AF7"/>
    <w:rsid w:val="00937FBD"/>
    <w:rsid w:val="009401E9"/>
    <w:rsid w:val="009427F5"/>
    <w:rsid w:val="00943563"/>
    <w:rsid w:val="009442C2"/>
    <w:rsid w:val="00944547"/>
    <w:rsid w:val="00944976"/>
    <w:rsid w:val="00944A83"/>
    <w:rsid w:val="00944DFC"/>
    <w:rsid w:val="00947422"/>
    <w:rsid w:val="00947559"/>
    <w:rsid w:val="00947C08"/>
    <w:rsid w:val="00950805"/>
    <w:rsid w:val="009514EA"/>
    <w:rsid w:val="0095193A"/>
    <w:rsid w:val="00951CC5"/>
    <w:rsid w:val="00951FEA"/>
    <w:rsid w:val="0095224A"/>
    <w:rsid w:val="0095378B"/>
    <w:rsid w:val="0095392E"/>
    <w:rsid w:val="009540C0"/>
    <w:rsid w:val="0095411A"/>
    <w:rsid w:val="00954998"/>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35CD"/>
    <w:rsid w:val="009A398D"/>
    <w:rsid w:val="009A3C56"/>
    <w:rsid w:val="009A4CC5"/>
    <w:rsid w:val="009A54D3"/>
    <w:rsid w:val="009A77CD"/>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6761"/>
    <w:rsid w:val="009F7598"/>
    <w:rsid w:val="009F787D"/>
    <w:rsid w:val="009F7CB6"/>
    <w:rsid w:val="00A0293F"/>
    <w:rsid w:val="00A04305"/>
    <w:rsid w:val="00A045C1"/>
    <w:rsid w:val="00A04DFF"/>
    <w:rsid w:val="00A0550D"/>
    <w:rsid w:val="00A06AB8"/>
    <w:rsid w:val="00A10225"/>
    <w:rsid w:val="00A10684"/>
    <w:rsid w:val="00A10979"/>
    <w:rsid w:val="00A11D22"/>
    <w:rsid w:val="00A12DC8"/>
    <w:rsid w:val="00A12EAA"/>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2FE2"/>
    <w:rsid w:val="00A2310D"/>
    <w:rsid w:val="00A23737"/>
    <w:rsid w:val="00A2457A"/>
    <w:rsid w:val="00A24FB1"/>
    <w:rsid w:val="00A25888"/>
    <w:rsid w:val="00A2601A"/>
    <w:rsid w:val="00A26469"/>
    <w:rsid w:val="00A27A32"/>
    <w:rsid w:val="00A27C95"/>
    <w:rsid w:val="00A30ABB"/>
    <w:rsid w:val="00A3175A"/>
    <w:rsid w:val="00A31D45"/>
    <w:rsid w:val="00A339D3"/>
    <w:rsid w:val="00A34E4B"/>
    <w:rsid w:val="00A3540D"/>
    <w:rsid w:val="00A36002"/>
    <w:rsid w:val="00A36578"/>
    <w:rsid w:val="00A36AF3"/>
    <w:rsid w:val="00A37C4D"/>
    <w:rsid w:val="00A402E6"/>
    <w:rsid w:val="00A4083B"/>
    <w:rsid w:val="00A40960"/>
    <w:rsid w:val="00A41605"/>
    <w:rsid w:val="00A438BD"/>
    <w:rsid w:val="00A43B05"/>
    <w:rsid w:val="00A449AF"/>
    <w:rsid w:val="00A452C2"/>
    <w:rsid w:val="00A452CC"/>
    <w:rsid w:val="00A45933"/>
    <w:rsid w:val="00A45E4D"/>
    <w:rsid w:val="00A46A5C"/>
    <w:rsid w:val="00A505DE"/>
    <w:rsid w:val="00A515A6"/>
    <w:rsid w:val="00A51825"/>
    <w:rsid w:val="00A51A11"/>
    <w:rsid w:val="00A51BB3"/>
    <w:rsid w:val="00A51F25"/>
    <w:rsid w:val="00A52945"/>
    <w:rsid w:val="00A53B05"/>
    <w:rsid w:val="00A54225"/>
    <w:rsid w:val="00A55360"/>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2497"/>
    <w:rsid w:val="00A72864"/>
    <w:rsid w:val="00A73AA7"/>
    <w:rsid w:val="00A74CFE"/>
    <w:rsid w:val="00A75C1C"/>
    <w:rsid w:val="00A779EB"/>
    <w:rsid w:val="00A802BB"/>
    <w:rsid w:val="00A805E1"/>
    <w:rsid w:val="00A80BEF"/>
    <w:rsid w:val="00A81B15"/>
    <w:rsid w:val="00A829FC"/>
    <w:rsid w:val="00A82D42"/>
    <w:rsid w:val="00A830DF"/>
    <w:rsid w:val="00A83A16"/>
    <w:rsid w:val="00A8467D"/>
    <w:rsid w:val="00A84D25"/>
    <w:rsid w:val="00A85286"/>
    <w:rsid w:val="00A85816"/>
    <w:rsid w:val="00A85DBC"/>
    <w:rsid w:val="00A8638D"/>
    <w:rsid w:val="00A86C91"/>
    <w:rsid w:val="00A91032"/>
    <w:rsid w:val="00A91132"/>
    <w:rsid w:val="00A917EE"/>
    <w:rsid w:val="00A934B3"/>
    <w:rsid w:val="00A93B37"/>
    <w:rsid w:val="00A96C33"/>
    <w:rsid w:val="00A97247"/>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F0C47"/>
    <w:rsid w:val="00AF0E90"/>
    <w:rsid w:val="00AF12DF"/>
    <w:rsid w:val="00AF43FE"/>
    <w:rsid w:val="00AF472C"/>
    <w:rsid w:val="00AF4FDB"/>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1E9"/>
    <w:rsid w:val="00B33407"/>
    <w:rsid w:val="00B33610"/>
    <w:rsid w:val="00B33E5F"/>
    <w:rsid w:val="00B35AC9"/>
    <w:rsid w:val="00B36208"/>
    <w:rsid w:val="00B3769C"/>
    <w:rsid w:val="00B40D30"/>
    <w:rsid w:val="00B410F6"/>
    <w:rsid w:val="00B421DC"/>
    <w:rsid w:val="00B42FB9"/>
    <w:rsid w:val="00B43A0B"/>
    <w:rsid w:val="00B442B4"/>
    <w:rsid w:val="00B45D4F"/>
    <w:rsid w:val="00B46BC2"/>
    <w:rsid w:val="00B474DD"/>
    <w:rsid w:val="00B4796E"/>
    <w:rsid w:val="00B5042F"/>
    <w:rsid w:val="00B5043F"/>
    <w:rsid w:val="00B50A7E"/>
    <w:rsid w:val="00B52220"/>
    <w:rsid w:val="00B5296E"/>
    <w:rsid w:val="00B5441D"/>
    <w:rsid w:val="00B55048"/>
    <w:rsid w:val="00B55D9A"/>
    <w:rsid w:val="00B561B2"/>
    <w:rsid w:val="00B5778B"/>
    <w:rsid w:val="00B57C4A"/>
    <w:rsid w:val="00B60D72"/>
    <w:rsid w:val="00B62514"/>
    <w:rsid w:val="00B625EF"/>
    <w:rsid w:val="00B627D3"/>
    <w:rsid w:val="00B654F6"/>
    <w:rsid w:val="00B66DE0"/>
    <w:rsid w:val="00B71038"/>
    <w:rsid w:val="00B72160"/>
    <w:rsid w:val="00B72ED9"/>
    <w:rsid w:val="00B753D2"/>
    <w:rsid w:val="00B75673"/>
    <w:rsid w:val="00B75741"/>
    <w:rsid w:val="00B75C5E"/>
    <w:rsid w:val="00B775C1"/>
    <w:rsid w:val="00B80CEF"/>
    <w:rsid w:val="00B81318"/>
    <w:rsid w:val="00B82152"/>
    <w:rsid w:val="00B823DF"/>
    <w:rsid w:val="00B83E3E"/>
    <w:rsid w:val="00B8446C"/>
    <w:rsid w:val="00B8466A"/>
    <w:rsid w:val="00B84D3F"/>
    <w:rsid w:val="00B8577C"/>
    <w:rsid w:val="00B866EF"/>
    <w:rsid w:val="00B870D4"/>
    <w:rsid w:val="00B87133"/>
    <w:rsid w:val="00B871FB"/>
    <w:rsid w:val="00B87687"/>
    <w:rsid w:val="00B90A15"/>
    <w:rsid w:val="00B91927"/>
    <w:rsid w:val="00B9206F"/>
    <w:rsid w:val="00B92920"/>
    <w:rsid w:val="00B93D6D"/>
    <w:rsid w:val="00B9471F"/>
    <w:rsid w:val="00B948C0"/>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B0923"/>
    <w:rsid w:val="00BB394D"/>
    <w:rsid w:val="00BB4346"/>
    <w:rsid w:val="00BB66DF"/>
    <w:rsid w:val="00BB6B3A"/>
    <w:rsid w:val="00BC05BB"/>
    <w:rsid w:val="00BC1174"/>
    <w:rsid w:val="00BC151E"/>
    <w:rsid w:val="00BC1DB3"/>
    <w:rsid w:val="00BC376B"/>
    <w:rsid w:val="00BC444A"/>
    <w:rsid w:val="00BC4FA2"/>
    <w:rsid w:val="00BC5AFA"/>
    <w:rsid w:val="00BC5BB4"/>
    <w:rsid w:val="00BC5CFD"/>
    <w:rsid w:val="00BC5E1B"/>
    <w:rsid w:val="00BC715D"/>
    <w:rsid w:val="00BD0905"/>
    <w:rsid w:val="00BD0D18"/>
    <w:rsid w:val="00BD17AE"/>
    <w:rsid w:val="00BD455F"/>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A24"/>
    <w:rsid w:val="00C03D96"/>
    <w:rsid w:val="00C04D08"/>
    <w:rsid w:val="00C052D8"/>
    <w:rsid w:val="00C0587F"/>
    <w:rsid w:val="00C06362"/>
    <w:rsid w:val="00C065DE"/>
    <w:rsid w:val="00C07667"/>
    <w:rsid w:val="00C07AE7"/>
    <w:rsid w:val="00C07C9B"/>
    <w:rsid w:val="00C07D63"/>
    <w:rsid w:val="00C1137D"/>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3CD4"/>
    <w:rsid w:val="00C24782"/>
    <w:rsid w:val="00C24E6D"/>
    <w:rsid w:val="00C25247"/>
    <w:rsid w:val="00C26C44"/>
    <w:rsid w:val="00C26EE8"/>
    <w:rsid w:val="00C300F6"/>
    <w:rsid w:val="00C30F8A"/>
    <w:rsid w:val="00C325ED"/>
    <w:rsid w:val="00C32948"/>
    <w:rsid w:val="00C32DD7"/>
    <w:rsid w:val="00C334B2"/>
    <w:rsid w:val="00C352A5"/>
    <w:rsid w:val="00C35E76"/>
    <w:rsid w:val="00C363BE"/>
    <w:rsid w:val="00C371FB"/>
    <w:rsid w:val="00C4252A"/>
    <w:rsid w:val="00C42897"/>
    <w:rsid w:val="00C42DFF"/>
    <w:rsid w:val="00C42F12"/>
    <w:rsid w:val="00C43B44"/>
    <w:rsid w:val="00C442A2"/>
    <w:rsid w:val="00C452E4"/>
    <w:rsid w:val="00C47E8D"/>
    <w:rsid w:val="00C50E22"/>
    <w:rsid w:val="00C510BD"/>
    <w:rsid w:val="00C523E3"/>
    <w:rsid w:val="00C53A9E"/>
    <w:rsid w:val="00C54690"/>
    <w:rsid w:val="00C54F4A"/>
    <w:rsid w:val="00C55E71"/>
    <w:rsid w:val="00C560EE"/>
    <w:rsid w:val="00C578BF"/>
    <w:rsid w:val="00C600B5"/>
    <w:rsid w:val="00C60C18"/>
    <w:rsid w:val="00C60DA7"/>
    <w:rsid w:val="00C619D2"/>
    <w:rsid w:val="00C61D61"/>
    <w:rsid w:val="00C6228D"/>
    <w:rsid w:val="00C64A57"/>
    <w:rsid w:val="00C65303"/>
    <w:rsid w:val="00C66218"/>
    <w:rsid w:val="00C678B2"/>
    <w:rsid w:val="00C679BA"/>
    <w:rsid w:val="00C67D73"/>
    <w:rsid w:val="00C70505"/>
    <w:rsid w:val="00C70686"/>
    <w:rsid w:val="00C708DD"/>
    <w:rsid w:val="00C72798"/>
    <w:rsid w:val="00C736A3"/>
    <w:rsid w:val="00C738A7"/>
    <w:rsid w:val="00C73B35"/>
    <w:rsid w:val="00C747CA"/>
    <w:rsid w:val="00C74B4D"/>
    <w:rsid w:val="00C75280"/>
    <w:rsid w:val="00C759A3"/>
    <w:rsid w:val="00C77ADA"/>
    <w:rsid w:val="00C8000D"/>
    <w:rsid w:val="00C80762"/>
    <w:rsid w:val="00C818E1"/>
    <w:rsid w:val="00C84088"/>
    <w:rsid w:val="00C841AD"/>
    <w:rsid w:val="00C84EC1"/>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A2253"/>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6C8B"/>
    <w:rsid w:val="00CD6F00"/>
    <w:rsid w:val="00CD7F91"/>
    <w:rsid w:val="00CE01CA"/>
    <w:rsid w:val="00CE0386"/>
    <w:rsid w:val="00CE0C50"/>
    <w:rsid w:val="00CE173B"/>
    <w:rsid w:val="00CE24BC"/>
    <w:rsid w:val="00CE2BEC"/>
    <w:rsid w:val="00CE2CFD"/>
    <w:rsid w:val="00CE37A8"/>
    <w:rsid w:val="00CE448D"/>
    <w:rsid w:val="00CF0031"/>
    <w:rsid w:val="00CF0C99"/>
    <w:rsid w:val="00CF0E4F"/>
    <w:rsid w:val="00CF1894"/>
    <w:rsid w:val="00CF208D"/>
    <w:rsid w:val="00CF24F4"/>
    <w:rsid w:val="00CF2565"/>
    <w:rsid w:val="00CF30C0"/>
    <w:rsid w:val="00CF36CB"/>
    <w:rsid w:val="00CF46D3"/>
    <w:rsid w:val="00CF54EB"/>
    <w:rsid w:val="00CF7587"/>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D97"/>
    <w:rsid w:val="00D110D1"/>
    <w:rsid w:val="00D11540"/>
    <w:rsid w:val="00D11FDB"/>
    <w:rsid w:val="00D129EF"/>
    <w:rsid w:val="00D12CB8"/>
    <w:rsid w:val="00D12FC0"/>
    <w:rsid w:val="00D14ABC"/>
    <w:rsid w:val="00D15302"/>
    <w:rsid w:val="00D15B6A"/>
    <w:rsid w:val="00D16623"/>
    <w:rsid w:val="00D16BF8"/>
    <w:rsid w:val="00D16CE2"/>
    <w:rsid w:val="00D17CD5"/>
    <w:rsid w:val="00D21245"/>
    <w:rsid w:val="00D223D0"/>
    <w:rsid w:val="00D22D04"/>
    <w:rsid w:val="00D22F37"/>
    <w:rsid w:val="00D24133"/>
    <w:rsid w:val="00D24556"/>
    <w:rsid w:val="00D25B61"/>
    <w:rsid w:val="00D26144"/>
    <w:rsid w:val="00D26312"/>
    <w:rsid w:val="00D26D63"/>
    <w:rsid w:val="00D27B6C"/>
    <w:rsid w:val="00D30130"/>
    <w:rsid w:val="00D32F72"/>
    <w:rsid w:val="00D341A5"/>
    <w:rsid w:val="00D34B6E"/>
    <w:rsid w:val="00D37444"/>
    <w:rsid w:val="00D37A5A"/>
    <w:rsid w:val="00D402C2"/>
    <w:rsid w:val="00D419F4"/>
    <w:rsid w:val="00D41AF1"/>
    <w:rsid w:val="00D43159"/>
    <w:rsid w:val="00D43BE4"/>
    <w:rsid w:val="00D4408A"/>
    <w:rsid w:val="00D44EC3"/>
    <w:rsid w:val="00D450CF"/>
    <w:rsid w:val="00D45D30"/>
    <w:rsid w:val="00D46F53"/>
    <w:rsid w:val="00D477D1"/>
    <w:rsid w:val="00D50406"/>
    <w:rsid w:val="00D50610"/>
    <w:rsid w:val="00D50759"/>
    <w:rsid w:val="00D50E9F"/>
    <w:rsid w:val="00D5113B"/>
    <w:rsid w:val="00D512AE"/>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39F5"/>
    <w:rsid w:val="00D6435A"/>
    <w:rsid w:val="00D645D8"/>
    <w:rsid w:val="00D656B9"/>
    <w:rsid w:val="00D6686A"/>
    <w:rsid w:val="00D6691C"/>
    <w:rsid w:val="00D66B3C"/>
    <w:rsid w:val="00D66F29"/>
    <w:rsid w:val="00D70D73"/>
    <w:rsid w:val="00D70DBC"/>
    <w:rsid w:val="00D7132A"/>
    <w:rsid w:val="00D71FB5"/>
    <w:rsid w:val="00D72035"/>
    <w:rsid w:val="00D725DD"/>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B047F"/>
    <w:rsid w:val="00DB077E"/>
    <w:rsid w:val="00DB0CE3"/>
    <w:rsid w:val="00DB0E27"/>
    <w:rsid w:val="00DB204E"/>
    <w:rsid w:val="00DB3E97"/>
    <w:rsid w:val="00DB4599"/>
    <w:rsid w:val="00DB4A68"/>
    <w:rsid w:val="00DB4B70"/>
    <w:rsid w:val="00DB5BCD"/>
    <w:rsid w:val="00DC03D6"/>
    <w:rsid w:val="00DC07AA"/>
    <w:rsid w:val="00DC1A94"/>
    <w:rsid w:val="00DC1AA9"/>
    <w:rsid w:val="00DC2027"/>
    <w:rsid w:val="00DC2BC7"/>
    <w:rsid w:val="00DC4132"/>
    <w:rsid w:val="00DC5C6E"/>
    <w:rsid w:val="00DC5EDA"/>
    <w:rsid w:val="00DC5FEB"/>
    <w:rsid w:val="00DC60DE"/>
    <w:rsid w:val="00DC64F8"/>
    <w:rsid w:val="00DC7652"/>
    <w:rsid w:val="00DD0C2C"/>
    <w:rsid w:val="00DD129F"/>
    <w:rsid w:val="00DD4BF9"/>
    <w:rsid w:val="00DD503A"/>
    <w:rsid w:val="00DD58D1"/>
    <w:rsid w:val="00DD59F7"/>
    <w:rsid w:val="00DD71D0"/>
    <w:rsid w:val="00DD7E5E"/>
    <w:rsid w:val="00DE00E7"/>
    <w:rsid w:val="00DE05C0"/>
    <w:rsid w:val="00DE362C"/>
    <w:rsid w:val="00DE5E24"/>
    <w:rsid w:val="00DE5EC4"/>
    <w:rsid w:val="00DE7486"/>
    <w:rsid w:val="00DE7EDB"/>
    <w:rsid w:val="00DF0CC6"/>
    <w:rsid w:val="00DF127D"/>
    <w:rsid w:val="00DF1F4A"/>
    <w:rsid w:val="00DF24BD"/>
    <w:rsid w:val="00DF4663"/>
    <w:rsid w:val="00DF487F"/>
    <w:rsid w:val="00DF4FC4"/>
    <w:rsid w:val="00DF594E"/>
    <w:rsid w:val="00DF7BB1"/>
    <w:rsid w:val="00DF7F22"/>
    <w:rsid w:val="00E00224"/>
    <w:rsid w:val="00E00358"/>
    <w:rsid w:val="00E00DCA"/>
    <w:rsid w:val="00E0101F"/>
    <w:rsid w:val="00E026AA"/>
    <w:rsid w:val="00E0294E"/>
    <w:rsid w:val="00E02F86"/>
    <w:rsid w:val="00E038CE"/>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24FC"/>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31C5"/>
    <w:rsid w:val="00E43F57"/>
    <w:rsid w:val="00E46512"/>
    <w:rsid w:val="00E46A0D"/>
    <w:rsid w:val="00E5006C"/>
    <w:rsid w:val="00E502C4"/>
    <w:rsid w:val="00E50F81"/>
    <w:rsid w:val="00E52535"/>
    <w:rsid w:val="00E53F62"/>
    <w:rsid w:val="00E5558E"/>
    <w:rsid w:val="00E55ABC"/>
    <w:rsid w:val="00E56575"/>
    <w:rsid w:val="00E56CE5"/>
    <w:rsid w:val="00E57B74"/>
    <w:rsid w:val="00E60AAB"/>
    <w:rsid w:val="00E60FDD"/>
    <w:rsid w:val="00E617E6"/>
    <w:rsid w:val="00E61D6E"/>
    <w:rsid w:val="00E62E16"/>
    <w:rsid w:val="00E66881"/>
    <w:rsid w:val="00E67B9B"/>
    <w:rsid w:val="00E67D36"/>
    <w:rsid w:val="00E70E1F"/>
    <w:rsid w:val="00E711AE"/>
    <w:rsid w:val="00E721F1"/>
    <w:rsid w:val="00E73347"/>
    <w:rsid w:val="00E742DD"/>
    <w:rsid w:val="00E7484B"/>
    <w:rsid w:val="00E8093B"/>
    <w:rsid w:val="00E8116B"/>
    <w:rsid w:val="00E812BD"/>
    <w:rsid w:val="00E81A53"/>
    <w:rsid w:val="00E81F5D"/>
    <w:rsid w:val="00E82FA7"/>
    <w:rsid w:val="00E839F9"/>
    <w:rsid w:val="00E8493D"/>
    <w:rsid w:val="00E85236"/>
    <w:rsid w:val="00E85BC7"/>
    <w:rsid w:val="00E8629F"/>
    <w:rsid w:val="00E86687"/>
    <w:rsid w:val="00E870D4"/>
    <w:rsid w:val="00E87222"/>
    <w:rsid w:val="00E87347"/>
    <w:rsid w:val="00E8740D"/>
    <w:rsid w:val="00E87BE3"/>
    <w:rsid w:val="00E90018"/>
    <w:rsid w:val="00E90418"/>
    <w:rsid w:val="00E90B54"/>
    <w:rsid w:val="00E910FC"/>
    <w:rsid w:val="00E94990"/>
    <w:rsid w:val="00E9594C"/>
    <w:rsid w:val="00E9648F"/>
    <w:rsid w:val="00E97AA9"/>
    <w:rsid w:val="00EA09B1"/>
    <w:rsid w:val="00EA09BC"/>
    <w:rsid w:val="00EA0D31"/>
    <w:rsid w:val="00EA0D96"/>
    <w:rsid w:val="00EA1563"/>
    <w:rsid w:val="00EA2FB6"/>
    <w:rsid w:val="00EA3C24"/>
    <w:rsid w:val="00EA3D76"/>
    <w:rsid w:val="00EA6F88"/>
    <w:rsid w:val="00EA720B"/>
    <w:rsid w:val="00EB0292"/>
    <w:rsid w:val="00EB0D60"/>
    <w:rsid w:val="00EB1D43"/>
    <w:rsid w:val="00EB3438"/>
    <w:rsid w:val="00EB3A40"/>
    <w:rsid w:val="00EB3BAE"/>
    <w:rsid w:val="00EB3E89"/>
    <w:rsid w:val="00EB41B5"/>
    <w:rsid w:val="00EB4538"/>
    <w:rsid w:val="00EB4593"/>
    <w:rsid w:val="00EB45B5"/>
    <w:rsid w:val="00EB52E1"/>
    <w:rsid w:val="00EB597F"/>
    <w:rsid w:val="00EB6C27"/>
    <w:rsid w:val="00EB748E"/>
    <w:rsid w:val="00EB7A08"/>
    <w:rsid w:val="00EC0715"/>
    <w:rsid w:val="00EC0B01"/>
    <w:rsid w:val="00EC0E84"/>
    <w:rsid w:val="00EC3846"/>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3102"/>
    <w:rsid w:val="00F04035"/>
    <w:rsid w:val="00F0487B"/>
    <w:rsid w:val="00F04BD9"/>
    <w:rsid w:val="00F0557F"/>
    <w:rsid w:val="00F05B38"/>
    <w:rsid w:val="00F05D4D"/>
    <w:rsid w:val="00F05DFF"/>
    <w:rsid w:val="00F072D8"/>
    <w:rsid w:val="00F07C7D"/>
    <w:rsid w:val="00F10310"/>
    <w:rsid w:val="00F10B79"/>
    <w:rsid w:val="00F10C29"/>
    <w:rsid w:val="00F10D39"/>
    <w:rsid w:val="00F11517"/>
    <w:rsid w:val="00F12D23"/>
    <w:rsid w:val="00F13CED"/>
    <w:rsid w:val="00F14A93"/>
    <w:rsid w:val="00F15855"/>
    <w:rsid w:val="00F163BC"/>
    <w:rsid w:val="00F16D32"/>
    <w:rsid w:val="00F1709D"/>
    <w:rsid w:val="00F17FE1"/>
    <w:rsid w:val="00F2267B"/>
    <w:rsid w:val="00F22BD0"/>
    <w:rsid w:val="00F2304F"/>
    <w:rsid w:val="00F24C97"/>
    <w:rsid w:val="00F25AFC"/>
    <w:rsid w:val="00F2719A"/>
    <w:rsid w:val="00F2781C"/>
    <w:rsid w:val="00F278F3"/>
    <w:rsid w:val="00F27980"/>
    <w:rsid w:val="00F279BB"/>
    <w:rsid w:val="00F30653"/>
    <w:rsid w:val="00F306F4"/>
    <w:rsid w:val="00F31D4A"/>
    <w:rsid w:val="00F321F1"/>
    <w:rsid w:val="00F3413D"/>
    <w:rsid w:val="00F35A51"/>
    <w:rsid w:val="00F35F5E"/>
    <w:rsid w:val="00F35FF1"/>
    <w:rsid w:val="00F360BC"/>
    <w:rsid w:val="00F36B8F"/>
    <w:rsid w:val="00F36EBF"/>
    <w:rsid w:val="00F370FC"/>
    <w:rsid w:val="00F375C8"/>
    <w:rsid w:val="00F37F62"/>
    <w:rsid w:val="00F40955"/>
    <w:rsid w:val="00F42619"/>
    <w:rsid w:val="00F428E4"/>
    <w:rsid w:val="00F42DFF"/>
    <w:rsid w:val="00F43686"/>
    <w:rsid w:val="00F44FB6"/>
    <w:rsid w:val="00F45E15"/>
    <w:rsid w:val="00F46E93"/>
    <w:rsid w:val="00F47642"/>
    <w:rsid w:val="00F508B8"/>
    <w:rsid w:val="00F5146D"/>
    <w:rsid w:val="00F5153F"/>
    <w:rsid w:val="00F51569"/>
    <w:rsid w:val="00F53597"/>
    <w:rsid w:val="00F5431E"/>
    <w:rsid w:val="00F54609"/>
    <w:rsid w:val="00F5544C"/>
    <w:rsid w:val="00F558E6"/>
    <w:rsid w:val="00F561C3"/>
    <w:rsid w:val="00F57CB0"/>
    <w:rsid w:val="00F57D8B"/>
    <w:rsid w:val="00F61608"/>
    <w:rsid w:val="00F62785"/>
    <w:rsid w:val="00F63286"/>
    <w:rsid w:val="00F635D5"/>
    <w:rsid w:val="00F63FF6"/>
    <w:rsid w:val="00F641E0"/>
    <w:rsid w:val="00F64C83"/>
    <w:rsid w:val="00F64D50"/>
    <w:rsid w:val="00F64FDF"/>
    <w:rsid w:val="00F6508E"/>
    <w:rsid w:val="00F662FA"/>
    <w:rsid w:val="00F6642D"/>
    <w:rsid w:val="00F719AC"/>
    <w:rsid w:val="00F727E6"/>
    <w:rsid w:val="00F73416"/>
    <w:rsid w:val="00F735C6"/>
    <w:rsid w:val="00F73BFF"/>
    <w:rsid w:val="00F74530"/>
    <w:rsid w:val="00F75DF1"/>
    <w:rsid w:val="00F7768F"/>
    <w:rsid w:val="00F77EB0"/>
    <w:rsid w:val="00F804F7"/>
    <w:rsid w:val="00F81AC1"/>
    <w:rsid w:val="00F81F73"/>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A1447"/>
    <w:rsid w:val="00FA174D"/>
    <w:rsid w:val="00FA1F5E"/>
    <w:rsid w:val="00FA2D8C"/>
    <w:rsid w:val="00FA5C8C"/>
    <w:rsid w:val="00FB0669"/>
    <w:rsid w:val="00FB06CF"/>
    <w:rsid w:val="00FB08CA"/>
    <w:rsid w:val="00FB0B69"/>
    <w:rsid w:val="00FB0F21"/>
    <w:rsid w:val="00FB2154"/>
    <w:rsid w:val="00FB3349"/>
    <w:rsid w:val="00FB557A"/>
    <w:rsid w:val="00FB79E8"/>
    <w:rsid w:val="00FB7C8B"/>
    <w:rsid w:val="00FB7DBD"/>
    <w:rsid w:val="00FB7FAB"/>
    <w:rsid w:val="00FC051F"/>
    <w:rsid w:val="00FC052B"/>
    <w:rsid w:val="00FC0687"/>
    <w:rsid w:val="00FC2E5C"/>
    <w:rsid w:val="00FC34CD"/>
    <w:rsid w:val="00FC34DF"/>
    <w:rsid w:val="00FC4C58"/>
    <w:rsid w:val="00FC5F9D"/>
    <w:rsid w:val="00FC63D4"/>
    <w:rsid w:val="00FC7503"/>
    <w:rsid w:val="00FD0445"/>
    <w:rsid w:val="00FD109D"/>
    <w:rsid w:val="00FD446A"/>
    <w:rsid w:val="00FD4C86"/>
    <w:rsid w:val="00FD4F68"/>
    <w:rsid w:val="00FD5C0C"/>
    <w:rsid w:val="00FD68FD"/>
    <w:rsid w:val="00FD7526"/>
    <w:rsid w:val="00FD76E1"/>
    <w:rsid w:val="00FE11AB"/>
    <w:rsid w:val="00FE2007"/>
    <w:rsid w:val="00FE2D57"/>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639A8-C198-437B-ADDF-C4097F02D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6</Pages>
  <Words>1543</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10324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153</cp:revision>
  <dcterms:created xsi:type="dcterms:W3CDTF">2023-08-11T00:59:00Z</dcterms:created>
  <dcterms:modified xsi:type="dcterms:W3CDTF">2023-09-27T11:24:00Z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